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9A" w:rsidRPr="007E749A" w:rsidRDefault="00AB4D67" w:rsidP="007E749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939393"/>
          <w:sz w:val="20"/>
          <w:szCs w:val="20"/>
          <w:lang w:eastAsia="ru-RU"/>
        </w:rPr>
      </w:pPr>
      <w:r w:rsidRPr="007E749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begin"/>
      </w:r>
      <w:r w:rsidR="007E749A" w:rsidRPr="007E749A">
        <w:rPr>
          <w:rFonts w:ascii="Arial" w:eastAsia="Times New Roman" w:hAnsi="Arial" w:cs="Arial"/>
          <w:color w:val="939393"/>
          <w:sz w:val="20"/>
          <w:szCs w:val="20"/>
          <w:lang w:eastAsia="ru-RU"/>
        </w:rPr>
        <w:instrText xml:space="preserve"> HYPERLINK "https://vk.com/club153154443" </w:instrText>
      </w:r>
      <w:r w:rsidRPr="007E749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separate"/>
      </w:r>
      <w:r w:rsidR="007E749A" w:rsidRPr="007E749A">
        <w:rPr>
          <w:rFonts w:ascii="Arial" w:eastAsia="Times New Roman" w:hAnsi="Arial" w:cs="Arial"/>
          <w:color w:val="2A5885"/>
          <w:sz w:val="20"/>
          <w:szCs w:val="20"/>
          <w:lang w:eastAsia="ru-RU"/>
        </w:rPr>
        <w:t>ГИБДД г.Сегежи</w:t>
      </w:r>
      <w:r w:rsidRPr="007E749A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end"/>
      </w:r>
      <w:bookmarkStart w:id="0" w:name="_GoBack"/>
      <w:bookmarkEnd w:id="0"/>
    </w:p>
    <w:p w:rsidR="007E749A" w:rsidRPr="007E749A" w:rsidRDefault="00AB4D67" w:rsidP="007E7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4" w:history="1">
        <w:r w:rsidR="007E749A" w:rsidRPr="007E749A">
          <w:rPr>
            <w:rFonts w:ascii="Arial" w:eastAsia="Times New Roman" w:hAnsi="Arial" w:cs="Arial"/>
            <w:color w:val="939393"/>
            <w:sz w:val="19"/>
            <w:szCs w:val="19"/>
            <w:lang w:eastAsia="ru-RU"/>
          </w:rPr>
          <w:t>20 ноя 2017 в 21:59</w:t>
        </w:r>
      </w:hyperlink>
    </w:p>
    <w:p w:rsidR="007E749A" w:rsidRPr="007E749A" w:rsidRDefault="007E749A" w:rsidP="007E7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Госавтоинспекция приглашает всех неравнодушных граждан поддержать Всероссийскую социальную интернет - кампанию «Пристегнись, Россия!» </w: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19 ноября 2017года стартовала Всероссийская социальная интернет – кампания «Пристегнись, Россия!». В качестве главного слогана кампании предлагается использовать послание - «Я пристегнулся, пристегнись и ты!»,</w:t>
      </w:r>
      <w:hyperlink r:id="rId5" w:history="1">
        <w:r w:rsidRPr="007E749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#ПРИСТЕГНИСЬРОССИЯ</w:t>
        </w:r>
      </w:hyperlink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ходе мероприятия, при поддержке интернет-СМИ, веб-сайтов, социальных сетей и </w:t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блогеров</w:t>
      </w:r>
      <w:proofErr w:type="spellEnd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будут проведены тематические конкурсы, </w:t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селфи</w:t>
      </w:r>
      <w:proofErr w:type="spellEnd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детских удерживающих устройствах и другие интернет – акции. </w: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Региональная Госавтоинспекция приглашает всех неравнодушных граждан поддержать Всероссийскую социальную интернет - кампанию «Пристегнись, Россия!», размещая на своих страницах в социальных сетях под </w:t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хештегом</w:t>
      </w:r>
      <w:hyperlink r:id="rId6" w:history="1">
        <w:r w:rsidRPr="007E749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t>#ПРИСТЕГНИСЬРОССИЯ</w:t>
        </w:r>
        <w:proofErr w:type="spellEnd"/>
      </w:hyperlink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тематические </w:t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креативные</w:t>
      </w:r>
      <w:proofErr w:type="spellEnd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фотографии, с посланием «Я пристегнулся, пристегнись и ты!».</w: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ЖДЁМ ВАШИ ФОТО В КОММЕТАРИЯХ !!!</w: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Гибдд</w:t>
      </w:r>
      <w:proofErr w:type="spellEnd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Сегежа#</w:t>
      </w:r>
      <w:proofErr w:type="spellEnd"/>
    </w:p>
    <w:p w:rsidR="007E749A" w:rsidRPr="007E749A" w:rsidRDefault="00AB4D67" w:rsidP="007E749A">
      <w:pPr>
        <w:shd w:val="clear" w:color="auto" w:fill="FFFFFF"/>
        <w:spacing w:after="75" w:line="210" w:lineRule="atLeast"/>
        <w:rPr>
          <w:rFonts w:ascii="Times New Roman" w:eastAsia="Times New Roman" w:hAnsi="Times New Roman" w:cs="Times New Roman"/>
          <w:color w:val="2A5885"/>
          <w:sz w:val="24"/>
          <w:szCs w:val="24"/>
          <w:lang w:eastAsia="ru-RU"/>
        </w:rPr>
      </w:pP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="007E749A"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"https://vk.com/video-153094077_456239022?list=c4bf8707c32cdf64e8" </w:instrText>
      </w: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7E749A" w:rsidRPr="007E749A" w:rsidRDefault="007E749A" w:rsidP="007E749A">
      <w:pPr>
        <w:shd w:val="clear" w:color="auto" w:fill="FFFFFF"/>
        <w:spacing w:after="120" w:line="345" w:lineRule="atLeast"/>
        <w:rPr>
          <w:rFonts w:ascii="Times New Roman" w:eastAsia="Times New Roman" w:hAnsi="Times New Roman" w:cs="Times New Roman"/>
          <w:color w:val="FFFFFF"/>
          <w:sz w:val="19"/>
          <w:szCs w:val="19"/>
          <w:lang w:eastAsia="ru-RU"/>
        </w:rPr>
      </w:pPr>
      <w:r w:rsidRPr="007E749A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0:30</w:t>
      </w:r>
    </w:p>
    <w:p w:rsidR="007E749A" w:rsidRPr="007E749A" w:rsidRDefault="00AB4D67" w:rsidP="007E749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74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A4100D" w:rsidRDefault="00AB4D67" w:rsidP="007E749A">
      <w:hyperlink r:id="rId7" w:history="1">
        <w:r w:rsidR="007E749A" w:rsidRPr="007E749A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br/>
        </w:r>
      </w:hyperlink>
    </w:p>
    <w:sectPr w:rsidR="00A4100D" w:rsidSect="00AB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61B4"/>
    <w:rsid w:val="0031700E"/>
    <w:rsid w:val="007E749A"/>
    <w:rsid w:val="00A4100D"/>
    <w:rsid w:val="00AB4D67"/>
    <w:rsid w:val="00F2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655">
          <w:marLeft w:val="0"/>
          <w:marRight w:val="0"/>
          <w:marTop w:val="75"/>
          <w:marBottom w:val="0"/>
          <w:divBdr>
            <w:top w:val="none" w:sz="0" w:space="0" w:color="auto"/>
            <w:left w:val="single" w:sz="12" w:space="9" w:color="DEE6EE"/>
            <w:bottom w:val="none" w:sz="0" w:space="0" w:color="auto"/>
            <w:right w:val="none" w:sz="0" w:space="0" w:color="auto"/>
          </w:divBdr>
          <w:divsChild>
            <w:div w:id="18555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1551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376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762275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0%A0%D0%98%D0%A1%D0%A2%D0%95%D0%93%D0%9D%D0%98%D0%A1%D0%AC%D0%A0%D0%9E%D0%A1%D0%A1%D0%98%D0%AF" TargetMode="External"/><Relationship Id="rId5" Type="http://schemas.openxmlformats.org/officeDocument/2006/relationships/hyperlink" Target="https://vk.com/feed?section=search&amp;q=%23%D0%9F%D0%A0%D0%98%D0%A1%D0%A2%D0%95%D0%93%D0%9D%D0%98%D0%A1%D0%AC%D0%A0%D0%9E%D0%A1%D0%A1%D0%98%D0%AF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k.com/wall-153154443_1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Grizli777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2017-12-27T07:58:00Z</dcterms:created>
  <dcterms:modified xsi:type="dcterms:W3CDTF">2017-12-27T07:58:00Z</dcterms:modified>
</cp:coreProperties>
</file>