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6B" w:rsidRDefault="00BC336B" w:rsidP="00BC3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   «Добрая машина»</w:t>
      </w:r>
    </w:p>
    <w:p w:rsidR="00BC336B" w:rsidRPr="00BC336B" w:rsidRDefault="00BC336B" w:rsidP="00BC336B">
      <w:pPr>
        <w:rPr>
          <w:rFonts w:ascii="Times New Roman" w:hAnsi="Times New Roman" w:cs="Times New Roman"/>
          <w:sz w:val="28"/>
          <w:szCs w:val="28"/>
        </w:rPr>
      </w:pPr>
    </w:p>
    <w:p w:rsidR="00BC336B" w:rsidRDefault="00BC336B"/>
    <w:p w:rsidR="00CA5B67" w:rsidRDefault="00352DE9" w:rsidP="000A2B5F">
      <w:pPr>
        <w:jc w:val="center"/>
      </w:pPr>
      <w:r w:rsidRPr="00352DE9">
        <w:rPr>
          <w:noProof/>
        </w:rPr>
        <w:drawing>
          <wp:inline distT="0" distB="0" distL="0" distR="0">
            <wp:extent cx="2171700" cy="26384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76" cy="263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2B5F" w:rsidRPr="000A2B5F" w:rsidRDefault="000A2B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2B5F">
        <w:rPr>
          <w:rFonts w:ascii="Times New Roman" w:hAnsi="Times New Roman" w:cs="Times New Roman"/>
          <w:sz w:val="28"/>
          <w:szCs w:val="28"/>
        </w:rPr>
        <w:t>Гайно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призер конкурса. Старшая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2DE9" w:rsidRDefault="00352DE9"/>
    <w:p w:rsidR="00352DE9" w:rsidRDefault="00352DE9" w:rsidP="000A2B5F">
      <w:pPr>
        <w:jc w:val="center"/>
      </w:pPr>
    </w:p>
    <w:p w:rsidR="00352DE9" w:rsidRDefault="00352DE9" w:rsidP="000A2B5F">
      <w:pPr>
        <w:jc w:val="center"/>
      </w:pPr>
      <w:r w:rsidRPr="00352DE9">
        <w:rPr>
          <w:noProof/>
        </w:rPr>
        <w:drawing>
          <wp:inline distT="0" distB="0" distL="0" distR="0">
            <wp:extent cx="2409825" cy="3019424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42" cy="30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2B5F" w:rsidRPr="000A2B5F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 </w:t>
      </w:r>
      <w:r w:rsidRPr="000A2B5F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spellStart"/>
      <w:r w:rsidRPr="000A2B5F">
        <w:rPr>
          <w:rFonts w:ascii="Times New Roman" w:hAnsi="Times New Roman" w:cs="Times New Roman"/>
          <w:sz w:val="28"/>
          <w:szCs w:val="28"/>
        </w:rPr>
        <w:t>Замараев</w:t>
      </w:r>
      <w:proofErr w:type="spellEnd"/>
      <w:r w:rsidRPr="000A2B5F">
        <w:rPr>
          <w:rFonts w:ascii="Times New Roman" w:hAnsi="Times New Roman" w:cs="Times New Roman"/>
          <w:sz w:val="28"/>
          <w:szCs w:val="28"/>
        </w:rPr>
        <w:t xml:space="preserve"> Артем. Подготовительная группа «Солнышко»</w:t>
      </w:r>
    </w:p>
    <w:p w:rsidR="000A2B5F" w:rsidRDefault="000A2B5F">
      <w:pPr>
        <w:rPr>
          <w:noProof/>
        </w:rPr>
      </w:pPr>
    </w:p>
    <w:p w:rsidR="00352DE9" w:rsidRDefault="00352DE9"/>
    <w:p w:rsidR="000A2B5F" w:rsidRDefault="000A2B5F" w:rsidP="000A2B5F">
      <w:pPr>
        <w:jc w:val="center"/>
      </w:pPr>
      <w:r w:rsidRPr="000A2B5F">
        <w:rPr>
          <w:noProof/>
        </w:rPr>
        <w:lastRenderedPageBreak/>
        <w:drawing>
          <wp:inline distT="0" distB="0" distL="0" distR="0">
            <wp:extent cx="2276475" cy="2809873"/>
            <wp:effectExtent l="19050" t="0" r="9525" b="0"/>
            <wp:docPr id="8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91" cy="280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2B5F" w:rsidRPr="000A2B5F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 </w:t>
      </w:r>
      <w:r w:rsidRPr="000A2B5F">
        <w:rPr>
          <w:rFonts w:ascii="Times New Roman" w:hAnsi="Times New Roman" w:cs="Times New Roman"/>
          <w:sz w:val="28"/>
          <w:szCs w:val="28"/>
        </w:rPr>
        <w:t xml:space="preserve"> конкурса Писарева  Милана. Старшая группа «Антошка»</w:t>
      </w:r>
    </w:p>
    <w:p w:rsidR="000A2B5F" w:rsidRDefault="000A2B5F" w:rsidP="000A2B5F">
      <w:pPr>
        <w:jc w:val="center"/>
      </w:pPr>
      <w:r w:rsidRPr="000A2B5F">
        <w:rPr>
          <w:noProof/>
        </w:rPr>
        <w:drawing>
          <wp:inline distT="0" distB="0" distL="0" distR="0">
            <wp:extent cx="2647950" cy="3810000"/>
            <wp:effectExtent l="19050" t="0" r="0" b="0"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68" cy="381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67695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B5F">
        <w:rPr>
          <w:rFonts w:ascii="Times New Roman" w:hAnsi="Times New Roman" w:cs="Times New Roman"/>
          <w:sz w:val="28"/>
          <w:szCs w:val="28"/>
        </w:rPr>
        <w:t xml:space="preserve">Победитель конкурса «Добрая машина» </w:t>
      </w:r>
      <w:proofErr w:type="spellStart"/>
      <w:r w:rsidRPr="000A2B5F">
        <w:rPr>
          <w:rFonts w:ascii="Times New Roman" w:hAnsi="Times New Roman" w:cs="Times New Roman"/>
          <w:sz w:val="28"/>
          <w:szCs w:val="28"/>
        </w:rPr>
        <w:t>Автушко</w:t>
      </w:r>
      <w:proofErr w:type="spellEnd"/>
      <w:r w:rsidRPr="000A2B5F">
        <w:rPr>
          <w:rFonts w:ascii="Times New Roman" w:hAnsi="Times New Roman" w:cs="Times New Roman"/>
          <w:sz w:val="28"/>
          <w:szCs w:val="28"/>
        </w:rPr>
        <w:t xml:space="preserve"> Матвей.</w:t>
      </w:r>
    </w:p>
    <w:p w:rsidR="000A2B5F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B5F">
        <w:rPr>
          <w:rFonts w:ascii="Times New Roman" w:hAnsi="Times New Roman" w:cs="Times New Roman"/>
          <w:sz w:val="28"/>
          <w:szCs w:val="28"/>
        </w:rPr>
        <w:t xml:space="preserve"> Старшая группа «</w:t>
      </w:r>
      <w:proofErr w:type="spellStart"/>
      <w:r w:rsidRPr="000A2B5F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A2B5F">
        <w:rPr>
          <w:rFonts w:ascii="Times New Roman" w:hAnsi="Times New Roman" w:cs="Times New Roman"/>
          <w:sz w:val="28"/>
          <w:szCs w:val="28"/>
        </w:rPr>
        <w:t>»</w:t>
      </w:r>
    </w:p>
    <w:p w:rsidR="000A2B5F" w:rsidRPr="000A2B5F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B5F" w:rsidRDefault="000A2B5F" w:rsidP="000A2B5F">
      <w:pPr>
        <w:jc w:val="center"/>
      </w:pPr>
      <w:r w:rsidRPr="000A2B5F">
        <w:rPr>
          <w:noProof/>
        </w:rPr>
        <w:lastRenderedPageBreak/>
        <w:drawing>
          <wp:inline distT="0" distB="0" distL="0" distR="0">
            <wp:extent cx="3390900" cy="2305050"/>
            <wp:effectExtent l="19050" t="0" r="0" b="0"/>
            <wp:docPr id="1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70" cy="230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2B5F" w:rsidRPr="000A2B5F" w:rsidRDefault="00167695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</w:t>
      </w:r>
      <w:r w:rsidR="000A2B5F" w:rsidRPr="000A2B5F">
        <w:rPr>
          <w:rFonts w:ascii="Times New Roman" w:hAnsi="Times New Roman" w:cs="Times New Roman"/>
          <w:sz w:val="28"/>
          <w:szCs w:val="28"/>
        </w:rPr>
        <w:t xml:space="preserve"> и победитель конкурса «Добрая машина</w:t>
      </w:r>
    </w:p>
    <w:p w:rsidR="000A2B5F" w:rsidRPr="000A2B5F" w:rsidRDefault="000A2B5F" w:rsidP="000A2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B5F">
        <w:rPr>
          <w:rFonts w:ascii="Times New Roman" w:hAnsi="Times New Roman" w:cs="Times New Roman"/>
          <w:sz w:val="28"/>
          <w:szCs w:val="28"/>
        </w:rPr>
        <w:t>с инспектором по пропаганде  отделения 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2B5F">
        <w:rPr>
          <w:rFonts w:ascii="Times New Roman" w:hAnsi="Times New Roman" w:cs="Times New Roman"/>
          <w:sz w:val="28"/>
          <w:szCs w:val="28"/>
        </w:rPr>
        <w:t xml:space="preserve">БДД отдела МВД России по </w:t>
      </w:r>
      <w:proofErr w:type="spellStart"/>
      <w:r w:rsidRPr="000A2B5F">
        <w:rPr>
          <w:rFonts w:ascii="Times New Roman" w:hAnsi="Times New Roman" w:cs="Times New Roman"/>
          <w:sz w:val="28"/>
          <w:szCs w:val="28"/>
        </w:rPr>
        <w:t>Сегежскому</w:t>
      </w:r>
      <w:proofErr w:type="spellEnd"/>
      <w:r w:rsidRPr="000A2B5F">
        <w:rPr>
          <w:rFonts w:ascii="Times New Roman" w:hAnsi="Times New Roman" w:cs="Times New Roman"/>
          <w:sz w:val="28"/>
          <w:szCs w:val="28"/>
        </w:rPr>
        <w:t xml:space="preserve"> району Ковалевой Юлией Владимировной</w:t>
      </w:r>
    </w:p>
    <w:p w:rsidR="000A2B5F" w:rsidRDefault="000A2B5F"/>
    <w:sectPr w:rsidR="000A2B5F" w:rsidSect="00CA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2DE9"/>
    <w:rsid w:val="000A2B5F"/>
    <w:rsid w:val="00167695"/>
    <w:rsid w:val="00352DE9"/>
    <w:rsid w:val="005B28AA"/>
    <w:rsid w:val="005B5C42"/>
    <w:rsid w:val="00BC336B"/>
    <w:rsid w:val="00CA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2016-10-14T06:18:00Z</dcterms:created>
  <dcterms:modified xsi:type="dcterms:W3CDTF">2016-10-14T06:18:00Z</dcterms:modified>
</cp:coreProperties>
</file>