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4997" w:type="pct"/>
        <w:tblLook w:val="04A0"/>
      </w:tblPr>
      <w:tblGrid>
        <w:gridCol w:w="2072"/>
        <w:gridCol w:w="7350"/>
        <w:gridCol w:w="6183"/>
      </w:tblGrid>
      <w:tr w:rsidR="00A16FCD" w:rsidTr="008E0CF4">
        <w:tc>
          <w:tcPr>
            <w:tcW w:w="664" w:type="pct"/>
          </w:tcPr>
          <w:p w:rsidR="00A16FCD" w:rsidRPr="00A16FCD" w:rsidRDefault="00A16FCD" w:rsidP="00A16F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FC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помещения</w:t>
            </w:r>
          </w:p>
        </w:tc>
        <w:tc>
          <w:tcPr>
            <w:tcW w:w="2355" w:type="pct"/>
          </w:tcPr>
          <w:p w:rsidR="00A16FCD" w:rsidRPr="00A16FCD" w:rsidRDefault="00A16FCD" w:rsidP="00A16F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FCD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предназначения</w:t>
            </w:r>
          </w:p>
        </w:tc>
        <w:tc>
          <w:tcPr>
            <w:tcW w:w="1981" w:type="pct"/>
          </w:tcPr>
          <w:p w:rsidR="00A16FCD" w:rsidRPr="00A16FCD" w:rsidRDefault="00A16FCD" w:rsidP="00A16F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FCD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</w:t>
            </w:r>
          </w:p>
        </w:tc>
      </w:tr>
      <w:tr w:rsidR="00A16FCD" w:rsidTr="008E0CF4">
        <w:tc>
          <w:tcPr>
            <w:tcW w:w="664" w:type="pct"/>
          </w:tcPr>
          <w:p w:rsidR="00A16FCD" w:rsidRDefault="00A16FCD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355" w:type="pct"/>
          </w:tcPr>
          <w:p w:rsidR="00A16FCD" w:rsidRDefault="00A16FCD" w:rsidP="00A16FCD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A16F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деятельности методического кабинета: создание информационно-методической базы для поддержки педагогов, совершенствования их профессиональной квалификации и самообразования.</w:t>
            </w:r>
          </w:p>
          <w:p w:rsidR="00A16FCD" w:rsidRPr="00A16FCD" w:rsidRDefault="00A16FCD" w:rsidP="00A16FCD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6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  <w:p w:rsidR="00A16FCD" w:rsidRPr="00A16FCD" w:rsidRDefault="00A16FCD" w:rsidP="00A16FCD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Обеспечить информационную поддержку</w:t>
            </w:r>
            <w:r w:rsidRPr="00A1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образовательной деятельности по реализации образовательных программ дошкольного образования;</w:t>
            </w:r>
          </w:p>
          <w:p w:rsidR="00A16FCD" w:rsidRPr="00A16FCD" w:rsidRDefault="00A16FCD" w:rsidP="00A16FCD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банк данных программно-методической, нормативно-правовой, научно-теоретической информации;</w:t>
            </w:r>
          </w:p>
          <w:p w:rsidR="00A16FCD" w:rsidRPr="00A16FCD" w:rsidRDefault="00A16FCD" w:rsidP="00A16FCD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удовлетворять потребности, запросы педагогов в информации, профессионально-личностной ориентации</w:t>
            </w:r>
          </w:p>
          <w:p w:rsidR="00A16FCD" w:rsidRPr="00A16FCD" w:rsidRDefault="00A16FCD" w:rsidP="00A16FCD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  <w:p w:rsidR="00A16FCD" w:rsidRPr="00A16FCD" w:rsidRDefault="00A16FCD" w:rsidP="00A16FCD">
            <w:pPr>
              <w:numPr>
                <w:ilvl w:val="0"/>
                <w:numId w:val="1"/>
              </w:numPr>
              <w:shd w:val="clear" w:color="auto" w:fill="FFFFFF"/>
              <w:spacing w:after="15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организационно-методической помощи педагогам в научной организации труда, развитии педагогического творчества; содействие деятельности творческих групп.</w:t>
            </w:r>
          </w:p>
          <w:p w:rsidR="00A16FCD" w:rsidRPr="00A16FCD" w:rsidRDefault="00A16FCD" w:rsidP="00A16FCD">
            <w:pPr>
              <w:numPr>
                <w:ilvl w:val="0"/>
                <w:numId w:val="1"/>
              </w:numPr>
              <w:shd w:val="clear" w:color="auto" w:fill="FFFFFF"/>
              <w:spacing w:after="15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материалов, поступающих в методический кабинет, и обеспечение оптимального доступа педагогических работников к любой необходимой информации.</w:t>
            </w:r>
          </w:p>
          <w:p w:rsidR="00A16FCD" w:rsidRPr="00A16FCD" w:rsidRDefault="00A16FCD" w:rsidP="00A16FCD">
            <w:pPr>
              <w:numPr>
                <w:ilvl w:val="0"/>
                <w:numId w:val="1"/>
              </w:numPr>
              <w:shd w:val="clear" w:color="auto" w:fill="FFFFFF"/>
              <w:spacing w:after="15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хранения, пополнения и обновления методических материалов кабинета.</w:t>
            </w:r>
          </w:p>
          <w:p w:rsidR="00A16FCD" w:rsidRPr="00A16FCD" w:rsidRDefault="00A16FCD" w:rsidP="00A16FCD">
            <w:pPr>
              <w:numPr>
                <w:ilvl w:val="0"/>
                <w:numId w:val="1"/>
              </w:numPr>
              <w:shd w:val="clear" w:color="auto" w:fill="FFFFFF"/>
              <w:spacing w:after="15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систематизация тематических разработок, организация выставок.</w:t>
            </w:r>
          </w:p>
          <w:p w:rsidR="00A16FCD" w:rsidRPr="00A16FCD" w:rsidRDefault="00A16FCD" w:rsidP="00A16FCD">
            <w:pPr>
              <w:numPr>
                <w:ilvl w:val="0"/>
                <w:numId w:val="1"/>
              </w:numPr>
              <w:shd w:val="clear" w:color="auto" w:fill="FFFFFF"/>
              <w:spacing w:after="15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Изучение, обобщение, распространение передового педагогического опыта.</w:t>
            </w:r>
          </w:p>
          <w:p w:rsidR="00A16FCD" w:rsidRDefault="00A16FCD" w:rsidP="00A16FCD">
            <w:pPr>
              <w:numPr>
                <w:ilvl w:val="0"/>
                <w:numId w:val="1"/>
              </w:numPr>
              <w:shd w:val="clear" w:color="auto" w:fill="FFFFFF"/>
              <w:spacing w:after="15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со структурами муниципальной методической службы, родителями воспитанников, </w:t>
            </w:r>
            <w:r w:rsidRPr="00A1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социокультурными и образовательными учреждениями.</w:t>
            </w:r>
          </w:p>
          <w:p w:rsidR="00A16FCD" w:rsidRPr="00D75B12" w:rsidRDefault="00A16FCD" w:rsidP="00A16FCD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D75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методич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еского кабинета расположены по блокам</w:t>
            </w:r>
            <w:r w:rsidRPr="00D75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A16FCD" w:rsidRPr="00D75B12" w:rsidRDefault="00A16FCD" w:rsidP="00A16FCD">
            <w:pPr>
              <w:numPr>
                <w:ilvl w:val="0"/>
                <w:numId w:val="2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Нормативно-правовые </w:t>
            </w:r>
            <w:r w:rsidRPr="00D75B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A16FCD" w:rsidRPr="00D75B12" w:rsidRDefault="00A16FCD" w:rsidP="00A16FCD">
            <w:pPr>
              <w:numPr>
                <w:ilvl w:val="0"/>
                <w:numId w:val="2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Программное </w:t>
            </w:r>
            <w:r w:rsidRPr="00D75B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-методическое обеспечение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A16FCD" w:rsidRPr="00D75B12" w:rsidRDefault="00A16FCD" w:rsidP="00A16FCD">
            <w:pPr>
              <w:numPr>
                <w:ilvl w:val="0"/>
                <w:numId w:val="2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B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Наглядно-иллюстративные материалы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A16FCD" w:rsidRPr="00EA192E" w:rsidRDefault="00A16FCD" w:rsidP="00A16FCD">
            <w:pPr>
              <w:numPr>
                <w:ilvl w:val="0"/>
                <w:numId w:val="2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Методическая литература;  </w:t>
            </w:r>
          </w:p>
          <w:p w:rsidR="00A16FCD" w:rsidRPr="00A16FCD" w:rsidRDefault="00A16FCD" w:rsidP="00A16FCD">
            <w:pPr>
              <w:numPr>
                <w:ilvl w:val="0"/>
                <w:numId w:val="2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r w:rsidRPr="00D75B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ериодические издания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A16FCD" w:rsidRPr="005767BA" w:rsidRDefault="00A16FCD" w:rsidP="00A16FCD">
            <w:pPr>
              <w:shd w:val="clear" w:color="auto" w:fill="FFFFFF"/>
              <w:spacing w:after="150" w:line="30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методического кабинета </w:t>
            </w:r>
            <w:r w:rsidRPr="002E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отражает специфику деятельности в соответствии с основной общеобразовательной программой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  <w:r w:rsidRPr="002E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адаптированной общеобразовательной программой МКДОУ № 6 и систематизировано по образовательным областям:</w:t>
            </w:r>
          </w:p>
          <w:p w:rsidR="00A16FCD" w:rsidRPr="002E5067" w:rsidRDefault="00A16FCD" w:rsidP="00A16FC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A16FCD" w:rsidRPr="002E5067" w:rsidRDefault="00A16FCD" w:rsidP="00A16FC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Речевое развитие</w:t>
            </w:r>
          </w:p>
          <w:p w:rsidR="00A16FCD" w:rsidRPr="002E5067" w:rsidRDefault="00A16FCD" w:rsidP="00A16FC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льное развитие</w:t>
            </w:r>
          </w:p>
          <w:p w:rsidR="00A16FCD" w:rsidRPr="002E5067" w:rsidRDefault="00A16FCD" w:rsidP="00A16FC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A16FCD" w:rsidRPr="00A16FCD" w:rsidRDefault="00A16FCD" w:rsidP="00A16FC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981" w:type="pct"/>
          </w:tcPr>
          <w:p w:rsidR="00A16FCD" w:rsidRPr="00C76AE6" w:rsidRDefault="00A16FCD" w:rsidP="00A16FC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Социально-коммуникативное развитие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Методическая литература по коммуникативно-личностному развитию детей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Набор демонстрационного материала по пожарной безопасности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Мобильный игровой комплект «Безопасная дорога» по обучению детей правилам дорожного движения, включающий дорожную разметку, светофоры, жезлы, дорожные знаки, спецтранспорт.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Набор плакатов по правилам дорожного движения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Видео- пособие «Безопасность на улицах и дорогах»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Иллюстративный материал «Детям о безопасном поведении на железнодорожном транспорте»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Иллюстративный материал «Безопасность на водных объектах»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Иллюстративный материал «Большая книга правил поведения для воспитанных детей»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Наглядное пособие с иллюстрациями «Основы безопасности детей дошкольного возраста» 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Комплект демонстрационных картин по ознакомлению с трудом взрослых и транспортом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Иллюстрации к произведениям В.Маяковского «Кем быть?»                                                          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из серии «Труд в колхозе»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 взрослых (автор </w:t>
            </w:r>
            <w:proofErr w:type="spellStart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метод.рекомендаций</w:t>
            </w:r>
            <w:proofErr w:type="spellEnd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 </w:t>
            </w:r>
            <w:proofErr w:type="spellStart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Гуменюк</w:t>
            </w:r>
            <w:proofErr w:type="spellEnd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                   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Картины: Семья. Дом. Квартира.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«Кем быть?» (автор </w:t>
            </w:r>
            <w:proofErr w:type="spellStart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метод.рекомендаций</w:t>
            </w:r>
            <w:proofErr w:type="spellEnd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Л.И.Мусякина</w:t>
            </w:r>
            <w:proofErr w:type="spellEnd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                                               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Альбом по ознакомлению с трудом взрослых (ознакомление с трудовыми процессами)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Игрушки для демонстрации на занятии (куклы, животные, предметы посуды и др.)</w:t>
            </w:r>
          </w:p>
          <w:p w:rsidR="00C76AE6" w:rsidRPr="00C76AE6" w:rsidRDefault="00C76AE6" w:rsidP="00C76AE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Речевое развитие</w:t>
            </w:r>
          </w:p>
          <w:p w:rsidR="00C76AE6" w:rsidRPr="00C76AE6" w:rsidRDefault="00C76AE6" w:rsidP="00C76AE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Методическая литература по речевому развитию детей</w:t>
            </w:r>
          </w:p>
          <w:p w:rsidR="00C76AE6" w:rsidRDefault="00C76AE6" w:rsidP="00C76AE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Картины по развитию речи детей второго и третьего года жизни                                                     (автор методических рекомендаций </w:t>
            </w:r>
            <w:proofErr w:type="spellStart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В.А.Езикеева</w:t>
            </w:r>
            <w:proofErr w:type="spellEnd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                                                                       Иллюстрации к стихам </w:t>
            </w:r>
            <w:proofErr w:type="spellStart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«Игрушки»       </w:t>
            </w:r>
          </w:p>
          <w:p w:rsidR="00C76AE6" w:rsidRPr="00C76AE6" w:rsidRDefault="00C76AE6" w:rsidP="00C76AE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«Мы играем» 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Картины для детей раннего возраста: 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и птицы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«Малыши»</w:t>
            </w:r>
          </w:p>
          <w:p w:rsidR="00C76AE6" w:rsidRPr="00C76AE6" w:rsidRDefault="00C76AE6" w:rsidP="00C76AE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по развитию речи детей старшего возраста (</w:t>
            </w:r>
            <w:proofErr w:type="spellStart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В.В.)  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Серия «Звучащее слово» (автор </w:t>
            </w:r>
            <w:proofErr w:type="spellStart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Г.Тумакова</w:t>
            </w:r>
            <w:proofErr w:type="spellEnd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                                                                               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Картины по развитию речи детей младшего дошкольного возраста                                               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к произведениям К.Д.Ушинского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сказок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Карты </w:t>
            </w:r>
            <w:proofErr w:type="spellStart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Проппа</w:t>
            </w:r>
            <w:proofErr w:type="spellEnd"/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Серии сюжетных картинок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Иллюстративный материал для работы на </w:t>
            </w:r>
            <w:proofErr w:type="spellStart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фланелеграфе</w:t>
            </w:r>
            <w:proofErr w:type="spellEnd"/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разработки по развитию речи из опыта работы</w:t>
            </w:r>
          </w:p>
          <w:p w:rsidR="00A16FCD" w:rsidRDefault="00C76AE6" w:rsidP="00C76AE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Коррекционно-развивающее сопровождение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и раздаточный иллюстративный материал по всем лексическим темам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на формирование лексико-грамматических категорий: употребление существительных в единственном, множественном числе; согласование прилагательных с существительными.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картинок «Дидактический материал по исправлению недостатков речи у детей дошкольного возраста».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звуков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лишнее?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О.Грибова, Т.Бессонова. Дидактический материал по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обследованию речи детей: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связная речь;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словарный запас;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-грамматический строй;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звуковая сторона.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 комплект. Исследование особенностей развития познавательной сферы детей дошкольного и младшего школьного возраста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Н. Корнев. Дидактическое пособие «Как научить ребенка, говорить, читать и думать».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 действие по изображению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Животные и их детеныши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Чей хвост, чья голова?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где живет?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забыл нарисовать художник?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Скажи наоборот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Когда это бывает?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Цепочка слов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 на образование слов с уменьшительно-ласкательным значением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к картинам и пособиям</w:t>
            </w:r>
          </w:p>
          <w:p w:rsid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картин и дидактического материала</w:t>
            </w:r>
          </w:p>
          <w:p w:rsidR="00C76AE6" w:rsidRDefault="00C76AE6" w:rsidP="00C76A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Познавательное развитие</w:t>
            </w:r>
          </w:p>
          <w:p w:rsidR="00C76AE6" w:rsidRPr="00C76AE6" w:rsidRDefault="00C76AE6" w:rsidP="00C76AE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Методическая литература по познавательному развитию</w:t>
            </w:r>
          </w:p>
          <w:p w:rsidR="00C76AE6" w:rsidRPr="00C76AE6" w:rsidRDefault="00C76AE6" w:rsidP="00C76AE6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Демонстрационный и раздаточный материал по формированию элементарных математических представлений: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геометрические фигуры (плоскостные и объёмные);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наборы ёлочек, грибов, матрёшек и др.;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плоскостные предметы для счёта;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наборы карточек для счета;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наглядный материал для решения арифметических и логических задач; другое.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Цветные счетные палочки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Логические блоки </w:t>
            </w:r>
            <w:proofErr w:type="spellStart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Дьенеша</w:t>
            </w:r>
            <w:proofErr w:type="spellEnd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C76AE6" w:rsidRPr="00C76AE6" w:rsidRDefault="00C76AE6" w:rsidP="00C76AE6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C76A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Демонстрационный картинный материал для </w:t>
            </w:r>
            <w:r w:rsidRPr="00C76A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занятий по познавательному развитию: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«Домашние животные» (автор метод.рекомендаций С.А.Веретенникова)                          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картин «Домашние животные</w:t>
            </w:r>
            <w:r w:rsidR="00BC5A52"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Домашние птицы»                                                                                                                   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картин «Дошкольникам про природу» (</w:t>
            </w:r>
            <w:r w:rsidR="00BC5A52"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</w:t>
            </w:r>
            <w:proofErr w:type="spellStart"/>
            <w:r w:rsidR="00BC5A52"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метод.рекомендаций</w:t>
            </w:r>
            <w:proofErr w:type="spellEnd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Н.Ф.Яришева</w:t>
            </w:r>
            <w:proofErr w:type="spellEnd"/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    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«Части суток».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«Дикие животные» (художник А.Н.Комаров)                                                                       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природным окружением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 (автор метод.</w:t>
            </w:r>
            <w:r w:rsidR="00BC5A52"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рекомендаций С.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А.Веретенникова)                                                               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«Картины из жизни диких животных» (автор метод.рекомендаций С.Н.Николаева)       </w:t>
            </w:r>
          </w:p>
          <w:p w:rsidR="00C76AE6" w:rsidRPr="00C76AE6" w:rsidRDefault="00BC5A52" w:rsidP="00C76AE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«</w:t>
            </w:r>
            <w:r w:rsidR="00C76AE6"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года»  </w:t>
            </w:r>
            <w:r w:rsidR="00C76AE6" w:rsidRPr="00C76A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Дидактический иллюстративный материал по всем лексически темам: 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Деревья (в разное время года)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фрукты, ягоды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животные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Животные и их детеныши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птицы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 в </w:t>
            </w:r>
            <w:r w:rsidR="00BC5A52"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колхозе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BC5A52"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взрослых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город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Москва – столица нашей Родины;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Защитники Отечества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дорожного движения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детский сад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играем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ребенка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геральдика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Гербари</w:t>
            </w:r>
            <w:r w:rsidR="00C5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Муляжи овощей, фруктов, грибов;Коллекция образцов тканей: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«Шелк»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«Хлопок»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«Лен»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«Шерсть»</w:t>
            </w:r>
          </w:p>
          <w:p w:rsidR="00C76AE6" w:rsidRP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Измерительные приборы</w:t>
            </w:r>
          </w:p>
          <w:p w:rsidR="00C76AE6" w:rsidRDefault="00C76AE6" w:rsidP="00C7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для поисково-исследовательской </w:t>
            </w:r>
            <w:r w:rsidR="00BC5A52"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Научно</w:t>
            </w:r>
            <w:r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C5A52" w:rsidRPr="00C7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литература</w:t>
            </w:r>
            <w:r w:rsidR="00BC5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5A52" w:rsidRDefault="006B4D4E" w:rsidP="00BC5A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6B4D4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Художественно-эстетическое развитие</w:t>
            </w:r>
          </w:p>
          <w:p w:rsidR="006B4D4E" w:rsidRPr="006B4D4E" w:rsidRDefault="006B4D4E" w:rsidP="006B4D4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4D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Методическая литература художественно-эстетического цикла</w:t>
            </w:r>
          </w:p>
          <w:p w:rsidR="006B4D4E" w:rsidRPr="006B4D4E" w:rsidRDefault="006B4D4E" w:rsidP="006B4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Серия картин «Времена года»                                                                                                                                         </w:t>
            </w:r>
          </w:p>
          <w:p w:rsidR="006B4D4E" w:rsidRPr="006B4D4E" w:rsidRDefault="006B4D4E" w:rsidP="006B4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– детям                                                                                                   </w:t>
            </w:r>
          </w:p>
          <w:p w:rsidR="006B4D4E" w:rsidRPr="006B4D4E" w:rsidRDefault="006B4D4E" w:rsidP="006B4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Пейзажные картины</w:t>
            </w:r>
          </w:p>
          <w:p w:rsidR="006B4D4E" w:rsidRPr="006B4D4E" w:rsidRDefault="006B4D4E" w:rsidP="006B4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Иллюстрации к сказкам (художников Васнецова В., Рачева и др.)                                                                                                                        </w:t>
            </w:r>
          </w:p>
          <w:p w:rsidR="006B4D4E" w:rsidRPr="006B4D4E" w:rsidRDefault="006B4D4E" w:rsidP="006B4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к произведениям К.Д.Ушинского</w:t>
            </w:r>
          </w:p>
          <w:p w:rsidR="006B4D4E" w:rsidRPr="006B4D4E" w:rsidRDefault="006B4D4E" w:rsidP="006B4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писателей, художников, композиторов</w:t>
            </w:r>
          </w:p>
          <w:p w:rsidR="006B4D4E" w:rsidRPr="006B4D4E" w:rsidRDefault="006B4D4E" w:rsidP="006B4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 материал «Народно-прикладное искусство»</w:t>
            </w:r>
          </w:p>
          <w:p w:rsidR="006B4D4E" w:rsidRPr="006B4D4E" w:rsidRDefault="006B4D4E" w:rsidP="006B4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А.П.Косменко</w:t>
            </w:r>
            <w:proofErr w:type="spellEnd"/>
            <w:r w:rsidRPr="006B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Карельское народное искусство. Изобразительное творчество - «Карелия», Петрозаводск, 1977</w:t>
            </w:r>
          </w:p>
          <w:p w:rsidR="006B4D4E" w:rsidRPr="006B4D4E" w:rsidRDefault="006B4D4E" w:rsidP="006B4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«Природа нашей Родины» - Москва, 1992Методическое пособие «Наша ярмарка» (народные промыслы)</w:t>
            </w:r>
          </w:p>
          <w:p w:rsidR="006B4D4E" w:rsidRPr="006B4D4E" w:rsidRDefault="006B4D4E" w:rsidP="006B4D4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4D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Методическое пособие «Современные народные художественные промыслы».</w:t>
            </w:r>
          </w:p>
          <w:p w:rsidR="006B4D4E" w:rsidRPr="006B4D4E" w:rsidRDefault="006B4D4E" w:rsidP="006B4D4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4D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Методическое пособие «Детям об искусстве»</w:t>
            </w:r>
          </w:p>
          <w:p w:rsidR="006B4D4E" w:rsidRPr="006B4D4E" w:rsidRDefault="006B4D4E" w:rsidP="006B4D4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4D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Методическое пособие «Аппликация в детском саду»</w:t>
            </w:r>
          </w:p>
          <w:p w:rsidR="006B4D4E" w:rsidRPr="006B4D4E" w:rsidRDefault="006B4D4E" w:rsidP="006B4D4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4D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Малые скульптурные формы</w:t>
            </w:r>
          </w:p>
          <w:p w:rsidR="006B4D4E" w:rsidRDefault="006B4D4E" w:rsidP="006B4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4D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Образцы (игрушки) декоративно-прикладного искусства</w:t>
            </w:r>
          </w:p>
          <w:p w:rsidR="008C6CE8" w:rsidRPr="008C6CE8" w:rsidRDefault="008C6CE8" w:rsidP="008C6CE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C6CE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Педагогическая литература расположена</w:t>
            </w:r>
          </w:p>
          <w:p w:rsidR="008C6CE8" w:rsidRPr="008C6CE8" w:rsidRDefault="008C6CE8" w:rsidP="008C6C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C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 рубрикам, соответствующим образовательным компонентам образовательной программы;</w:t>
            </w:r>
          </w:p>
          <w:p w:rsidR="008C6CE8" w:rsidRPr="008C6CE8" w:rsidRDefault="008C6CE8" w:rsidP="008C6C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C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литература по вопросам педагогики и психологии, методик дошкольного образования</w:t>
            </w:r>
          </w:p>
          <w:p w:rsidR="008C6CE8" w:rsidRPr="008C6CE8" w:rsidRDefault="008C6CE8" w:rsidP="008C6C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C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коррекционная работа</w:t>
            </w:r>
          </w:p>
          <w:p w:rsidR="008C6CE8" w:rsidRPr="008C6CE8" w:rsidRDefault="008C6CE8" w:rsidP="008C6C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C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работа с родителями</w:t>
            </w:r>
          </w:p>
          <w:p w:rsidR="008C6CE8" w:rsidRPr="008C6CE8" w:rsidRDefault="008C6CE8" w:rsidP="008C6C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C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словари, справочники, научно - познавательная литература.</w:t>
            </w:r>
          </w:p>
          <w:p w:rsidR="008C6CE8" w:rsidRPr="008C6CE8" w:rsidRDefault="008C6CE8" w:rsidP="008C6CE8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6CE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Периодические издания хранятся по годам выпуска</w:t>
            </w:r>
          </w:p>
          <w:p w:rsidR="008C6CE8" w:rsidRPr="008C6CE8" w:rsidRDefault="008C6CE8" w:rsidP="008C6CE8">
            <w:pPr>
              <w:pStyle w:val="a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6CE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Журналы:</w:t>
            </w:r>
          </w:p>
          <w:p w:rsidR="008C6CE8" w:rsidRPr="008C6CE8" w:rsidRDefault="008C6CE8" w:rsidP="008C6CE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C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«Дошкольное воспитание»</w:t>
            </w:r>
          </w:p>
          <w:p w:rsidR="008C6CE8" w:rsidRPr="008C6CE8" w:rsidRDefault="008C6CE8" w:rsidP="008C6CE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C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«Ребенок в детском саду»</w:t>
            </w:r>
          </w:p>
          <w:p w:rsidR="008C6CE8" w:rsidRPr="008C6CE8" w:rsidRDefault="008C6CE8" w:rsidP="008C6CE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C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«Управление ДОУ» (с приложениями)</w:t>
            </w:r>
          </w:p>
          <w:p w:rsidR="008C6CE8" w:rsidRPr="008C6CE8" w:rsidRDefault="008C6CE8" w:rsidP="008C6CE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C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«Логопед»</w:t>
            </w:r>
          </w:p>
          <w:p w:rsidR="008C6CE8" w:rsidRPr="008C6CE8" w:rsidRDefault="008C6CE8" w:rsidP="008C6CE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C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«Музыкальный руководитель»</w:t>
            </w:r>
          </w:p>
          <w:p w:rsidR="008C6CE8" w:rsidRPr="008C6CE8" w:rsidRDefault="008C6CE8" w:rsidP="008C6CE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C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«Музыкальная палитра»</w:t>
            </w:r>
          </w:p>
          <w:p w:rsidR="00C76AE6" w:rsidRPr="008C6CE8" w:rsidRDefault="008C6CE8" w:rsidP="008C6CE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C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«Колокольчик»</w:t>
            </w:r>
          </w:p>
        </w:tc>
      </w:tr>
      <w:tr w:rsidR="00A16FCD" w:rsidTr="008E0CF4">
        <w:tc>
          <w:tcPr>
            <w:tcW w:w="664" w:type="pct"/>
          </w:tcPr>
          <w:p w:rsidR="00A16FCD" w:rsidRDefault="00ED3AC7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Логопедический кабинет группы компенсирующей направленности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5" w:type="pct"/>
          </w:tcPr>
          <w:p w:rsidR="00ED3AC7" w:rsidRPr="00ED3AC7" w:rsidRDefault="00ED3AC7" w:rsidP="00ED3AC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Специальное оборудование </w:t>
            </w:r>
          </w:p>
          <w:p w:rsidR="00A16FCD" w:rsidRDefault="00A16FCD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AC7" w:rsidRDefault="00ED3AC7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AC7" w:rsidRDefault="00ED3AC7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AC7" w:rsidRDefault="00ED3AC7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AC7" w:rsidRPr="00ED3AC7" w:rsidRDefault="00ED3AC7" w:rsidP="00ED3AC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обучения</w:t>
            </w:r>
          </w:p>
          <w:p w:rsidR="00ED3AC7" w:rsidRDefault="00ED3AC7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AC7" w:rsidRPr="00ED3AC7" w:rsidRDefault="00ED3AC7" w:rsidP="00ED3AC7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а</w:t>
            </w:r>
            <w:r w:rsidRPr="00ED3A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ртикуляционн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ой</w:t>
            </w:r>
            <w:r w:rsidRPr="00ED3AC7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eastAsia="ru-RU"/>
              </w:rPr>
              <w:t>моторики</w:t>
            </w:r>
          </w:p>
          <w:p w:rsidR="00ED3AC7" w:rsidRDefault="00ED3AC7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AC7" w:rsidRDefault="00ED3AC7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AC7" w:rsidRDefault="00ED3AC7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AC7" w:rsidRDefault="00ED3AC7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AC7" w:rsidRDefault="00ED3AC7" w:rsidP="00ED3AC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AC7" w:rsidRPr="00ED3AC7" w:rsidRDefault="00ED3AC7" w:rsidP="00ED3AC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речевого д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ED3AC7" w:rsidRDefault="00ED3AC7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Pr="00ED3AC7" w:rsidRDefault="00C540B5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фонематического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C540B5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540B5" w:rsidRPr="00ED3AC7" w:rsidRDefault="00C540B5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</w:t>
            </w: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Pr="00ED3AC7" w:rsidRDefault="00C540B5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база речи</w:t>
            </w: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74D" w:rsidRDefault="0011574D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0B5" w:rsidRPr="00ED3AC7" w:rsidRDefault="00C540B5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правильного з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вукопроизношени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C540B5" w:rsidRDefault="00C540B5" w:rsidP="00C540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74D" w:rsidRDefault="0011574D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0B5" w:rsidRPr="00ED3AC7" w:rsidRDefault="00C540B5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слоговой структуры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</w:t>
            </w:r>
          </w:p>
          <w:p w:rsidR="00C540B5" w:rsidRDefault="00C540B5" w:rsidP="00C540B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C540B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C540B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B5" w:rsidRDefault="00C540B5" w:rsidP="00C540B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E27" w:rsidRDefault="00E00E27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E27" w:rsidRDefault="00E00E27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E27" w:rsidRDefault="00E00E27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E27" w:rsidRDefault="00E00E27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E27" w:rsidRDefault="00E00E27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0B5" w:rsidRDefault="00C540B5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грамматического строя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</w:t>
            </w:r>
          </w:p>
          <w:p w:rsidR="00F73BF1" w:rsidRDefault="00F73BF1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1157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лексической стороны речи</w:t>
            </w: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E00E2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связной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E27" w:rsidRDefault="00E00E27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E27" w:rsidRDefault="00E00E27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E27" w:rsidRDefault="00E00E27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E27" w:rsidRDefault="00E00E27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 языковому анализу и синтезу</w:t>
            </w: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Pr="00ED3AC7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  <w:p w:rsidR="00F73BF1" w:rsidRPr="00ED3AC7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Pr="00ED3AC7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Pr="00ED3AC7" w:rsidRDefault="00F73BF1" w:rsidP="00F73BF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BF1" w:rsidRPr="00ED3AC7" w:rsidRDefault="00F73BF1" w:rsidP="00C540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0B5" w:rsidRDefault="00C540B5" w:rsidP="00C540B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pct"/>
          </w:tcPr>
          <w:p w:rsidR="00ED3AC7" w:rsidRPr="00ED3AC7" w:rsidRDefault="00ED3AC7" w:rsidP="00ED3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Зеркало настенное-1</w:t>
            </w:r>
          </w:p>
          <w:p w:rsidR="00ED3AC7" w:rsidRPr="00ED3AC7" w:rsidRDefault="00ED3AC7" w:rsidP="00ED3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зеркала-12</w:t>
            </w:r>
          </w:p>
          <w:p w:rsidR="00ED3AC7" w:rsidRPr="00ED3AC7" w:rsidRDefault="00ED3AC7" w:rsidP="00ED3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«Говорящее зеркало» -1</w:t>
            </w:r>
          </w:p>
          <w:p w:rsidR="00ED3AC7" w:rsidRPr="00ED3AC7" w:rsidRDefault="00ED3AC7" w:rsidP="00ED3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зондов для постановки звуков – 1 комплект</w:t>
            </w:r>
          </w:p>
          <w:p w:rsidR="00ED3AC7" w:rsidRPr="00ED3AC7" w:rsidRDefault="00ED3AC7" w:rsidP="00ED3AC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D3AC7" w:rsidRPr="00ED3AC7" w:rsidRDefault="00ED3AC7" w:rsidP="00ED3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Магнитофон «Орфей-2»-1 </w:t>
            </w:r>
          </w:p>
          <w:p w:rsidR="00ED3AC7" w:rsidRDefault="00ED3AC7" w:rsidP="00ED3AC7">
            <w:pPr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D3AC7" w:rsidRPr="00ED3AC7" w:rsidRDefault="00ED3AC7" w:rsidP="00ED3AC7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«Путешествия Веселого язычка»(сказки артикуляционных упражнений)-1</w:t>
            </w:r>
          </w:p>
          <w:p w:rsidR="00ED3AC7" w:rsidRPr="00ED3AC7" w:rsidRDefault="00ED3AC7" w:rsidP="00ED3AC7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Картотека артикуляционных упражнений-1</w:t>
            </w:r>
          </w:p>
          <w:p w:rsidR="00ED3AC7" w:rsidRPr="00ED3AC7" w:rsidRDefault="00ED3AC7" w:rsidP="00ED3AC7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Пособие «Говори правильно» (автоматизация звуков)-1</w:t>
            </w:r>
          </w:p>
          <w:p w:rsidR="00ED3AC7" w:rsidRPr="00ED3AC7" w:rsidRDefault="00ED3AC7" w:rsidP="00ED3AC7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«Тру-ля-ля» (символы артикуляционных упражнений</w:t>
            </w:r>
            <w:r w:rsidRPr="00ED3A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«Дуй, ветерок, дуй» (картотека упражнений на развитие речевого дыхания)-1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Вертушки-6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Декоративные перышки-12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«Кто спрятался в траве?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ED3AC7" w:rsidRPr="00ED3AC7" w:rsidRDefault="00C540B5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Дыхательные тренажеры</w:t>
            </w:r>
            <w:r w:rsidR="00ED3AC7"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8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Свистульки -2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Музыкальные инструменты: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Гармошка – 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Дудочки -2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Колокольчики – 2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Бубен- 1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«Угадай, что звучит?»-1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«Волшебные веревочки» 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Эспандеры – 2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Мячики – 12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Пирамидки -2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Вкладыши – 2 шт.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разрезных картинок по лексическим темам – 17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прищепок – 2 комплекта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Щетка - 1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Трафареты для штриховки (по лексическим темам)- 25 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комплектов (по 12 шт.)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быстрее поймает жука»-3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Раскраски – 31</w:t>
            </w:r>
            <w:r w:rsidR="00C540B5"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(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12 шт.)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Волчки -2    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Пособие «Угадай, кто это» (силуэтное изображение) -1   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«Осколочные картинки» (по теме «Игрушки») 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«Четвертый лишний» 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«Сравни, подумай, назови» 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«Давай сравним (внимание, восприятие, память, мышление) 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«Загадки, ребусы, игры»-1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«Готовность ребенка к школе» 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предметных картинок для автоматизации звуков. 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 и упражнений на автоматизацию звуков в слогах, словах, предложениях.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Раздаточный материал для слогового анализа слов – 14 комплектов 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«Весёлые счеты»-1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 «Делим слова на слоги»-1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Пособие "Слоговая </w:t>
            </w:r>
            <w:r w:rsidR="00C540B5"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слова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(набор предметных, разрезных </w:t>
            </w:r>
            <w:r w:rsidR="00C540B5"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сюжетных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картинок различной слоговой структуры слова)-1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«Птицы на кормушке» (использование предлогов) – 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«Угадай, кто что делает» - 1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«Мой, моя»- 1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«В мире слов. Один и много(образование существительных и глаголов единственного и множественного числа)» - 1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«Схемы предлогов, образования приставочных глаголов» 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«Бывает – не бывает» (образование относительных прилагательных) - 1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«Подбери словечко» (упражнения на фор</w:t>
            </w:r>
            <w:r w:rsidR="00C5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мирование грамматического строя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«Назови часть» (складные модели) – 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Пособие «Раз-словечко, два-словечко» (формирование 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грамматиче</w:t>
            </w:r>
            <w:r w:rsidR="00C54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строя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«Варим, варим мы компот» (формирование словообразования) 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картинок «Один-множество» - 1 комплект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картинок «Противоположности» - 1 комплект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Муляжи овощей и фруктов-18 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Муляжи </w:t>
            </w:r>
            <w:r w:rsidR="00F73BF1"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домашних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диких животных-33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обучающих карточек (серия «Учебные пособия для дошкольников»)- 30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 «Звери» 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 «Ателье» 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 «Все работы хороши» 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«Если все у нас в порядке» 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Плакаты- 24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«Маленькая хозяйка» 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для составления рассказов - 2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«В мире слов. Первые предложения (Учимся составлять предложения и рассказы)» 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«Четыре конверта» (модели для составления рассказов</w:t>
            </w:r>
            <w:r w:rsidR="00F73BF1"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«Составление рассказов по моделям» -1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«Мамы всякие нужны» (Серия демонстрационных картин с методическими рекомендациями по обучению дошкольников рассказыванию. Учебно-наглядное </w:t>
            </w:r>
            <w:r w:rsidR="00F73BF1"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пособие) -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D3AC7" w:rsidRPr="00ED3AC7" w:rsidRDefault="00ED3AC7" w:rsidP="00ED3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«Логопедические занятия в детском саду. Средняя группа. Демонстрационный материал для фронтальных занятий-1 </w:t>
            </w:r>
          </w:p>
          <w:p w:rsidR="00ED3AC7" w:rsidRPr="00ED3AC7" w:rsidRDefault="00ED3AC7" w:rsidP="00ED3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Ильякова</w:t>
            </w:r>
            <w:proofErr w:type="spellEnd"/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Е. Серия сюжетных картин. Демонстрационный материал и конспекты подгрупповых занятий по развитию связной речиу детей 5-7 лет с ОНР – 3</w:t>
            </w:r>
          </w:p>
          <w:p w:rsidR="00ED3AC7" w:rsidRPr="00ED3AC7" w:rsidRDefault="00ED3AC7" w:rsidP="00ED3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</w:t>
            </w:r>
            <w:r w:rsidR="00F73BF1"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сюжетных картинок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составления рассказов-5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Карточки-символы звуков (по Ткаченко) – 13 комплектов</w:t>
            </w:r>
          </w:p>
          <w:p w:rsidR="00ED3AC7" w:rsidRPr="00ED3AC7" w:rsidRDefault="00ED3AC7" w:rsidP="00ED3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 «Звонкий-глухой»-1</w:t>
            </w:r>
          </w:p>
          <w:p w:rsidR="00ED3AC7" w:rsidRPr="00ED3AC7" w:rsidRDefault="00ED3AC7" w:rsidP="00ED3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«Угадай, где звук живет» -1</w:t>
            </w:r>
          </w:p>
          <w:p w:rsidR="00ED3AC7" w:rsidRPr="00ED3AC7" w:rsidRDefault="00ED3AC7" w:rsidP="00ED3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Пособие «Звуковые </w:t>
            </w:r>
            <w:r w:rsidR="00F73BF1"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линеечки» -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комплект (12 шт.)</w:t>
            </w:r>
          </w:p>
          <w:p w:rsidR="00ED3AC7" w:rsidRPr="00ED3AC7" w:rsidRDefault="00ED3AC7" w:rsidP="00ED3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Раздаточный материал для упражнений по формированию </w:t>
            </w:r>
            <w:r w:rsidR="00F73BF1"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 звукового</w:t>
            </w: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состава слогов, слов – 12 комплектов</w:t>
            </w:r>
          </w:p>
          <w:p w:rsidR="00ED3AC7" w:rsidRPr="00ED3AC7" w:rsidRDefault="00ED3AC7" w:rsidP="00ED3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«А- арбуз, Б – барабан» -1</w:t>
            </w:r>
          </w:p>
          <w:p w:rsidR="00ED3AC7" w:rsidRPr="00ED3AC7" w:rsidRDefault="00ED3AC7" w:rsidP="00ED3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азбука-12</w:t>
            </w:r>
          </w:p>
          <w:p w:rsidR="00ED3AC7" w:rsidRPr="00ED3AC7" w:rsidRDefault="00ED3AC7" w:rsidP="00ED3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 (таблица)-1</w:t>
            </w:r>
          </w:p>
          <w:p w:rsidR="00ED3AC7" w:rsidRPr="00ED3AC7" w:rsidRDefault="00ED3AC7" w:rsidP="00ED3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букв –1</w:t>
            </w:r>
          </w:p>
          <w:p w:rsidR="00ED3AC7" w:rsidRPr="00ED3AC7" w:rsidRDefault="00ED3AC7" w:rsidP="00ED3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слогов - 1</w:t>
            </w:r>
          </w:p>
          <w:p w:rsidR="00ED3AC7" w:rsidRPr="00ED3AC7" w:rsidRDefault="00ED3AC7" w:rsidP="00ED3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«Слоговые таблицы» -1</w:t>
            </w:r>
          </w:p>
          <w:p w:rsidR="00A16FCD" w:rsidRPr="00F73BF1" w:rsidRDefault="00ED3AC7" w:rsidP="00F73B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«Буква за буквой» - 2</w:t>
            </w:r>
          </w:p>
        </w:tc>
      </w:tr>
      <w:tr w:rsidR="00A16FCD" w:rsidTr="008E0CF4">
        <w:trPr>
          <w:trHeight w:val="3109"/>
        </w:trPr>
        <w:tc>
          <w:tcPr>
            <w:tcW w:w="664" w:type="pct"/>
          </w:tcPr>
          <w:p w:rsidR="00A16FCD" w:rsidRDefault="006177DB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Логопедический кабинет группы компенсирующей направленности «Антошка»</w:t>
            </w:r>
          </w:p>
        </w:tc>
        <w:tc>
          <w:tcPr>
            <w:tcW w:w="2355" w:type="pct"/>
          </w:tcPr>
          <w:p w:rsidR="00D51C6D" w:rsidRPr="006177DB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</w:t>
            </w:r>
          </w:p>
          <w:p w:rsidR="00A16FCD" w:rsidRDefault="00A16FCD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Pr="006177DB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мышлени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зрительного внимания, памяти</w:t>
            </w: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речевого дыхания</w:t>
            </w: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подвиж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артикуляционного аппарата</w:t>
            </w: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Автоматизация и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фференциация звуков</w:t>
            </w: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фонематического слуха и звукового анализа и синтеза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подготовка к обучению грамоте</w:t>
            </w: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лексико-</w:t>
            </w: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атического строя и связной речи</w:t>
            </w: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74D" w:rsidRDefault="0011574D" w:rsidP="00E00E2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Pr="006177DB" w:rsidRDefault="00D51C6D" w:rsidP="00E00E2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  <w:p w:rsidR="00D51C6D" w:rsidRPr="006177DB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Pr="006177DB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Pr="006177DB" w:rsidRDefault="00D51C6D" w:rsidP="00D51C6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6D" w:rsidRDefault="00D51C6D" w:rsidP="00D51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pct"/>
          </w:tcPr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звучащие игрушки (колокольчик, дудочка, свисток, погремушка, </w:t>
            </w:r>
            <w:r w:rsidR="00D51C6D" w:rsidRPr="006177DB">
              <w:rPr>
                <w:rFonts w:ascii="Times New Roman" w:hAnsi="Times New Roman" w:cs="Times New Roman"/>
                <w:sz w:val="24"/>
                <w:szCs w:val="24"/>
              </w:rPr>
              <w:t>бубен, молоточек</w:t>
            </w: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51C6D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коробочка с сыпучими наполнителями – 1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разрезные картинки различной конфигурации (2, 3, 4 и более частей; по темам и на автоматизацию звуков) - 20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 xml:space="preserve">- сборные </w:t>
            </w:r>
            <w:proofErr w:type="spellStart"/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177DB">
              <w:rPr>
                <w:rFonts w:ascii="Times New Roman" w:hAnsi="Times New Roman" w:cs="Times New Roman"/>
                <w:sz w:val="24"/>
                <w:szCs w:val="24"/>
              </w:rPr>
              <w:t xml:space="preserve"> – 10;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разборные игрушки (пирамидки, вкладыши) – 8;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игра «4-й лишний» - 1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счетные палочки – 6;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зашумленные картинки – 1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шнуровки – 2;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игры с прищепками – 1;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трафареты (по темам) – 25;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мячи с шипами (маленькие) – 6;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грецкие орехи -12;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волчки – 6;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пристежки – 2;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сухой бассейн – 1;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игра «Собери бусы» - 1;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игра «Волшебные веревочки» - 1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51C6D" w:rsidRPr="006177DB">
              <w:rPr>
                <w:rFonts w:ascii="Times New Roman" w:hAnsi="Times New Roman" w:cs="Times New Roman"/>
                <w:sz w:val="24"/>
                <w:szCs w:val="24"/>
              </w:rPr>
              <w:t>коктейльные</w:t>
            </w: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 xml:space="preserve"> трубочки – 10;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полоски, перышки – 6;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вертушки – 1;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игра «Футбол»- 1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настенное зеркало- 1;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набор зондов (металлические)- 1;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шпатели (деревянные, одноразовые) – 20;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шпатели (металлические) – 2;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бинт – 1;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перчатки – 1;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настольные зеркала – 12;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логопедический тренажер «Волшебное зеркало» - 1.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набор предметных картинок для автоматизации звуков – 1;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альбомы для автоматизации звуков (</w:t>
            </w:r>
            <w:proofErr w:type="spellStart"/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с-з-ц</w:t>
            </w:r>
            <w:proofErr w:type="spellEnd"/>
            <w:r w:rsidRPr="006177D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л-ль</w:t>
            </w:r>
            <w:proofErr w:type="spellEnd"/>
            <w:r w:rsidRPr="006177D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р-рь</w:t>
            </w:r>
            <w:proofErr w:type="spellEnd"/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) – 3;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дидактические игры («Рыбалка» «Звуковые дорожки» «Кто в домике живет?» «Где спрятался звук?») – 4;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артикуляционная гимнастика (пособие в картинках) – 1;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разрезные картинки на все группы звуков;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звуки – символы – 12;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плакат «Алфавит» - 1;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звуковые линейки – 12;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слоговые карточки для чтения – 1наб.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пособие «Дом для звуков» - 1;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 xml:space="preserve">- пособие «Волшебный замок» - 1 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игры («Буква за буквой»; «Чтение по слогам»; «</w:t>
            </w:r>
            <w:proofErr w:type="spellStart"/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Букварик</w:t>
            </w:r>
            <w:proofErr w:type="spellEnd"/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»; «Найди букву»; «Слоги») – 5;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серия «Готов ли ты к школе» (карточки – задания на развитие внимания, памяти, логики, речи) – 4 наб.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азбука «лото» - 1;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кубики «азбука» - 1;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буквы-вкладыши - 1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дидактический материал по лексическим темам (в папках);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картотека загадок по лексическим темам;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карточки – символы предлогов (каждого предлога по 15);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схемы для составления описательных рассказов – 7;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дидактические кубики для закрепления обобщающих понятий – 1;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пособие «Кто, что делает?» - 1;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игры («Мой-мая-мое»; «Чей хвост, чья голова?»; «Какой, какая, какое?» «Потрогай – назови»; «С какого дерева лист?»; «Логический поезд»; «Узнай предметы»; «Что сначала, что потом?»; «Ателье»; «Времена года»; «Большой – маленький»; «Дорисуй – назови»; «Составь рассказ»);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пособие «Кто спрятался?» (автоматизация предлогов) – 1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аудиотека (диски): «Логопедия; Звуки (с-з-ц; р-л; ш-ж; ч-щ) – 4;</w:t>
            </w:r>
          </w:p>
          <w:p w:rsidR="006177DB" w:rsidRPr="006177DB" w:rsidRDefault="006177DB" w:rsidP="00617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>- видеоматериалы: комплекс пальчиковой гимнастики; «Сам себе логопед»; «Домашний логопед» - 3;</w:t>
            </w:r>
          </w:p>
          <w:p w:rsidR="00A16FCD" w:rsidRDefault="006177DB" w:rsidP="00D51C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B">
              <w:rPr>
                <w:rFonts w:ascii="Times New Roman" w:hAnsi="Times New Roman" w:cs="Times New Roman"/>
                <w:sz w:val="24"/>
                <w:szCs w:val="24"/>
              </w:rPr>
              <w:t xml:space="preserve">- подбор презентаций по лексическим темам; по звукопроизношению - 12 </w:t>
            </w:r>
          </w:p>
        </w:tc>
      </w:tr>
      <w:tr w:rsidR="00A16FCD" w:rsidTr="008E0CF4">
        <w:tc>
          <w:tcPr>
            <w:tcW w:w="664" w:type="pct"/>
          </w:tcPr>
          <w:p w:rsidR="00A16FCD" w:rsidRDefault="00B00A0F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Логопедический кабинет группы компенсирующей направленности «Солнышко»</w:t>
            </w:r>
          </w:p>
        </w:tc>
        <w:tc>
          <w:tcPr>
            <w:tcW w:w="2355" w:type="pct"/>
          </w:tcPr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пособия и оборудование</w:t>
            </w:r>
          </w:p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E2E97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 грамоте</w:t>
            </w:r>
          </w:p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E97" w:rsidRDefault="00DE2E9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звукопроизношения</w:t>
            </w: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B015B0">
              <w:rPr>
                <w:rFonts w:ascii="Times New Roman" w:hAnsi="Times New Roman" w:cs="Times New Roman"/>
                <w:sz w:val="24"/>
                <w:szCs w:val="24"/>
              </w:rPr>
              <w:t xml:space="preserve"> мелкой моторики</w:t>
            </w: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1574D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r w:rsidRPr="00B015B0">
              <w:rPr>
                <w:rFonts w:ascii="Times New Roman" w:hAnsi="Times New Roman" w:cs="Times New Roman"/>
                <w:sz w:val="24"/>
                <w:szCs w:val="24"/>
              </w:rPr>
              <w:t xml:space="preserve"> слухового внимания</w:t>
            </w: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11574D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B015B0">
              <w:rPr>
                <w:rFonts w:ascii="Times New Roman" w:hAnsi="Times New Roman" w:cs="Times New Roman"/>
                <w:sz w:val="24"/>
                <w:szCs w:val="24"/>
              </w:rPr>
              <w:t xml:space="preserve"> лексико-</w:t>
            </w:r>
            <w:r w:rsidR="00B015B0" w:rsidRPr="00B015B0">
              <w:rPr>
                <w:rFonts w:ascii="Times New Roman" w:hAnsi="Times New Roman" w:cs="Times New Roman"/>
                <w:sz w:val="24"/>
                <w:szCs w:val="24"/>
              </w:rPr>
              <w:t>грамматических категорий</w:t>
            </w: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27" w:rsidRDefault="00E00E27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74D" w:rsidRDefault="0011574D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B0" w:rsidRPr="00B015B0" w:rsidRDefault="00B015B0" w:rsidP="00DE2E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15B0">
              <w:rPr>
                <w:rFonts w:ascii="Times New Roman" w:hAnsi="Times New Roman" w:cs="Times New Roman"/>
                <w:sz w:val="24"/>
                <w:szCs w:val="24"/>
              </w:rPr>
              <w:t>Развитие психических функций</w:t>
            </w:r>
          </w:p>
          <w:p w:rsidR="00A16FCD" w:rsidRDefault="00A16FCD" w:rsidP="00B015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:rsidR="00451832" w:rsidRPr="00451832" w:rsidRDefault="00451832" w:rsidP="00451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 – 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51832" w:rsidRPr="00451832" w:rsidRDefault="00451832" w:rsidP="00451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Логопедический тренажёр «Говорящее зеркало» - 1</w:t>
            </w:r>
          </w:p>
          <w:p w:rsidR="00451832" w:rsidRPr="00451832" w:rsidRDefault="00451832" w:rsidP="00451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Логопедическое обследование детей (под. редакцией В.А. Акименко) – 1 комплект</w:t>
            </w:r>
          </w:p>
          <w:p w:rsidR="00451832" w:rsidRPr="00451832" w:rsidRDefault="00451832" w:rsidP="00451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Магнитная азбука -13</w:t>
            </w:r>
          </w:p>
          <w:p w:rsidR="00451832" w:rsidRDefault="00451832" w:rsidP="00451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Настольное зеркало – 12</w:t>
            </w:r>
          </w:p>
          <w:p w:rsidR="00DE2E97" w:rsidRPr="00451832" w:rsidRDefault="00DE2E97" w:rsidP="00451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Зеркало навесное - 1</w:t>
            </w:r>
          </w:p>
          <w:p w:rsidR="00451832" w:rsidRPr="00451832" w:rsidRDefault="00451832" w:rsidP="00451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«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Азбука» - 1</w:t>
            </w:r>
          </w:p>
          <w:p w:rsidR="00451832" w:rsidRPr="00451832" w:rsidRDefault="00451832" w:rsidP="00451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 (сказки: «Репка», «Курочка Ряба», 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Красная Шапочка», «Кот в сапогах») -4</w:t>
            </w:r>
          </w:p>
          <w:p w:rsidR="00451832" w:rsidRDefault="00451832" w:rsidP="00451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Пособие «Слоговая структура слова» - 1</w:t>
            </w:r>
          </w:p>
          <w:p w:rsidR="00B015B0" w:rsidRPr="00451832" w:rsidRDefault="00B015B0" w:rsidP="00B015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Мягкие игрушки– 1набор</w:t>
            </w:r>
          </w:p>
          <w:p w:rsidR="00B015B0" w:rsidRPr="00451832" w:rsidRDefault="00B015B0" w:rsidP="00B015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Маски животных – 1 набор</w:t>
            </w:r>
          </w:p>
          <w:p w:rsidR="00B015B0" w:rsidRPr="00451832" w:rsidRDefault="00B015B0" w:rsidP="00B015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Картины по лексическим темам – 1набор</w:t>
            </w:r>
          </w:p>
          <w:p w:rsidR="00B015B0" w:rsidRPr="00451832" w:rsidRDefault="00B015B0" w:rsidP="00451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Папки с лексическим материалом –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451832" w:rsidRPr="00451832" w:rsidRDefault="00451832" w:rsidP="00451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Д/игры </w:t>
            </w:r>
            <w:r w:rsidR="00DE2E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 </w:t>
            </w:r>
            <w:r w:rsidRPr="004518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</w:t>
            </w:r>
            <w:r w:rsidR="00DE2E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собия</w:t>
            </w:r>
            <w:r w:rsidRPr="004518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t xml:space="preserve"> «Сколько в слове слогов?» -1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, «Со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t>ставь предложение из слов» - 1, «Учусь читать» - 1, «Звуковые линейки» - 1, «Слоговые линейки» - 1, «Расшифруй слова» - 1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, «К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t>акой первый звук в слове?» -1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t xml:space="preserve"> «А – арбуз, Б – барабан» - 1, «Почитаем – посчитаем» - 1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, Набор пластма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t xml:space="preserve">ссовых букв – 1, Набор печатных букв - 1, 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«Дом букв» - 1шт, «Колодец гласных букв» - 1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DE2E97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="00DE2E97">
              <w:rPr>
                <w:rFonts w:ascii="Times New Roman" w:hAnsi="Times New Roman" w:cs="Times New Roman"/>
                <w:sz w:val="24"/>
                <w:szCs w:val="24"/>
              </w:rPr>
              <w:t xml:space="preserve"> «Буквы» - 1, «Звуковые часы» - 1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, «Замки г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t>ласных и согласных звуков» -3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t>«Теремок» (гласные буквы) - 1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Слоговые таблицы»(плакат) -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t>Телевизор» - 1,»Назови буквы» - 2</w:t>
            </w:r>
          </w:p>
          <w:p w:rsidR="00451832" w:rsidRPr="00451832" w:rsidRDefault="00451832" w:rsidP="00451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Д/</w:t>
            </w:r>
            <w:r w:rsidR="00DE2E97" w:rsidRPr="004518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 и</w:t>
            </w:r>
            <w:r w:rsidR="00DE2E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пособия</w:t>
            </w:r>
            <w:r w:rsidRPr="004518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 xml:space="preserve"> Альб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t>омы по звукопроизношению – 4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, Кубики с символами звуков – 1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t>5, «Волшебные цветы» - 1, «Звуковые цепочки» - 1, «Собери чемодан» - 1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, «Как зовут детей?»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, «Поймай рыбку?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t>» - 1, «Как звучат слова?», - 1,«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t>ртинки – символы звуков» - 1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, «Ар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t>тикуляционная гимнастика» - 1шт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, Наб</w:t>
            </w:r>
            <w:r w:rsidR="00DE2E97">
              <w:rPr>
                <w:rFonts w:ascii="Times New Roman" w:hAnsi="Times New Roman" w:cs="Times New Roman"/>
                <w:sz w:val="24"/>
                <w:szCs w:val="24"/>
              </w:rPr>
              <w:t>ор «Дыхательная гимнастика» – 1, «</w:t>
            </w:r>
            <w:proofErr w:type="spellStart"/>
            <w:r w:rsidR="00DE2E97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="00DE2E97">
              <w:rPr>
                <w:rFonts w:ascii="Times New Roman" w:hAnsi="Times New Roman" w:cs="Times New Roman"/>
                <w:sz w:val="24"/>
                <w:szCs w:val="24"/>
              </w:rPr>
              <w:t>» -1, «Глобус» -1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832" w:rsidRPr="00451832" w:rsidRDefault="00451832" w:rsidP="00451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Д/игры </w:t>
            </w:r>
            <w:r w:rsidR="00B015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 пособия</w:t>
            </w:r>
            <w:r w:rsidRPr="004518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B015B0">
              <w:rPr>
                <w:rFonts w:ascii="Times New Roman" w:hAnsi="Times New Roman" w:cs="Times New Roman"/>
                <w:sz w:val="24"/>
                <w:szCs w:val="24"/>
              </w:rPr>
              <w:t xml:space="preserve"> «Сухой бассейн» – 1, «Бусы» - 1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, «Лабири</w:t>
            </w:r>
            <w:r w:rsidR="00B015B0">
              <w:rPr>
                <w:rFonts w:ascii="Times New Roman" w:hAnsi="Times New Roman" w:cs="Times New Roman"/>
                <w:sz w:val="24"/>
                <w:szCs w:val="24"/>
              </w:rPr>
              <w:t>нты» - 1набор, Пирамидка – 1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15B0">
              <w:rPr>
                <w:rFonts w:ascii="Times New Roman" w:hAnsi="Times New Roman" w:cs="Times New Roman"/>
                <w:sz w:val="24"/>
                <w:szCs w:val="24"/>
              </w:rPr>
              <w:t>Катушки – 1набор, Лягушки -2, «Мозаика» - 1набор, Волчки – 1набор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, Косточки -1</w:t>
            </w:r>
            <w:r w:rsidR="00B015B0">
              <w:rPr>
                <w:rFonts w:ascii="Times New Roman" w:hAnsi="Times New Roman" w:cs="Times New Roman"/>
                <w:sz w:val="24"/>
                <w:szCs w:val="24"/>
              </w:rPr>
              <w:t>набор, «Определи на ощупь» -1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15B0">
              <w:rPr>
                <w:rFonts w:ascii="Times New Roman" w:hAnsi="Times New Roman" w:cs="Times New Roman"/>
                <w:sz w:val="24"/>
                <w:szCs w:val="24"/>
              </w:rPr>
              <w:t xml:space="preserve"> Колючие мячики «</w:t>
            </w:r>
            <w:proofErr w:type="spellStart"/>
            <w:r w:rsidR="00B015B0">
              <w:rPr>
                <w:rFonts w:ascii="Times New Roman" w:hAnsi="Times New Roman" w:cs="Times New Roman"/>
                <w:sz w:val="24"/>
                <w:szCs w:val="24"/>
              </w:rPr>
              <w:t>Су-джок</w:t>
            </w:r>
            <w:proofErr w:type="spellEnd"/>
            <w:r w:rsidR="00B015B0">
              <w:rPr>
                <w:rFonts w:ascii="Times New Roman" w:hAnsi="Times New Roman" w:cs="Times New Roman"/>
                <w:sz w:val="24"/>
                <w:szCs w:val="24"/>
              </w:rPr>
              <w:t>» -12, «Волшебный экран» - 1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, Разрезные карти</w:t>
            </w:r>
            <w:r w:rsidR="00B015B0">
              <w:rPr>
                <w:rFonts w:ascii="Times New Roman" w:hAnsi="Times New Roman" w:cs="Times New Roman"/>
                <w:sz w:val="24"/>
                <w:szCs w:val="24"/>
              </w:rPr>
              <w:t>нки – 1 набор, «Шнуровки» - 1, «Штриховки» -1</w:t>
            </w:r>
          </w:p>
          <w:p w:rsidR="00451832" w:rsidRPr="00451832" w:rsidRDefault="00451832" w:rsidP="00451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Д/игры </w:t>
            </w:r>
            <w:r w:rsidR="00B015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 пособия</w:t>
            </w:r>
            <w:r w:rsidRPr="004518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B015B0">
              <w:rPr>
                <w:rFonts w:ascii="Times New Roman" w:hAnsi="Times New Roman" w:cs="Times New Roman"/>
                <w:sz w:val="24"/>
                <w:szCs w:val="24"/>
              </w:rPr>
              <w:t>оробочки и баночки с наполнителями (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горох, спички, кнопки…) –</w:t>
            </w:r>
            <w:r w:rsidR="00B015B0">
              <w:rPr>
                <w:rFonts w:ascii="Times New Roman" w:hAnsi="Times New Roman" w:cs="Times New Roman"/>
                <w:sz w:val="24"/>
                <w:szCs w:val="24"/>
              </w:rPr>
              <w:t xml:space="preserve"> 1набор, деревянные ложки – 2, бубен – 1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, пог</w:t>
            </w:r>
            <w:r w:rsidR="00B015B0">
              <w:rPr>
                <w:rFonts w:ascii="Times New Roman" w:hAnsi="Times New Roman" w:cs="Times New Roman"/>
                <w:sz w:val="24"/>
                <w:szCs w:val="24"/>
              </w:rPr>
              <w:t>ремушки – 5, деревянный молоточек – 1</w:t>
            </w:r>
          </w:p>
          <w:p w:rsidR="0011574D" w:rsidRDefault="00451832" w:rsidP="00451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8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Д/игры </w:t>
            </w:r>
            <w:r w:rsidR="00B015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 </w:t>
            </w:r>
            <w:r w:rsidRPr="004518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</w:t>
            </w:r>
            <w:r w:rsidR="00B015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собия</w:t>
            </w:r>
            <w:r w:rsidRPr="004518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B015B0">
              <w:rPr>
                <w:rFonts w:ascii="Times New Roman" w:hAnsi="Times New Roman" w:cs="Times New Roman"/>
                <w:sz w:val="24"/>
                <w:szCs w:val="24"/>
              </w:rPr>
              <w:t xml:space="preserve"> «У кого кто?» - 1, «Предлоги» - 2, «Кто где живёт?» - 1, «Что нарисовано?» - 1, «Лето в деревне» - 1, «Чья, чьё, чей, чьи?» - 1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, «Кто на Сев</w:t>
            </w:r>
            <w:r w:rsidR="00B015B0">
              <w:rPr>
                <w:rFonts w:ascii="Times New Roman" w:hAnsi="Times New Roman" w:cs="Times New Roman"/>
                <w:sz w:val="24"/>
                <w:szCs w:val="24"/>
              </w:rPr>
              <w:t>ере живёт?» - 1</w:t>
            </w:r>
            <w:r w:rsidRPr="00451832">
              <w:rPr>
                <w:rFonts w:ascii="Times New Roman" w:hAnsi="Times New Roman" w:cs="Times New Roman"/>
                <w:sz w:val="24"/>
                <w:szCs w:val="24"/>
              </w:rPr>
              <w:t>, «На ч</w:t>
            </w:r>
            <w:r w:rsidR="00B015B0">
              <w:rPr>
                <w:rFonts w:ascii="Times New Roman" w:hAnsi="Times New Roman" w:cs="Times New Roman"/>
                <w:sz w:val="24"/>
                <w:szCs w:val="24"/>
              </w:rPr>
              <w:t>ём можно путешествовать?» - 1, «Овощи – фрукты» - 1, «Строим дом» -1, «В лесу» - 1, «Кому что нужно?» - 1, «Мой, моя, моё, мои» - 1,«Родственные слова» -1, «Один –много» -1</w:t>
            </w:r>
          </w:p>
          <w:p w:rsidR="00451832" w:rsidRPr="00451832" w:rsidRDefault="00B015B0" w:rsidP="00451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Д/игры и пособия</w:t>
            </w:r>
            <w:r w:rsidR="00451832" w:rsidRPr="004518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«Мимика», - 1, «Портреты» -1, «Эмоции» - 1, «Парные картинки» -1, «Наши чувства и эмоции» -1</w:t>
            </w:r>
            <w:r w:rsidR="00451832" w:rsidRPr="004518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Книга стихов «Мир эмоций» -1, «Письма» -1</w:t>
            </w:r>
          </w:p>
          <w:p w:rsidR="00A16FCD" w:rsidRDefault="00A16FCD" w:rsidP="00B015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CD" w:rsidTr="008E0CF4">
        <w:trPr>
          <w:trHeight w:val="3534"/>
        </w:trPr>
        <w:tc>
          <w:tcPr>
            <w:tcW w:w="664" w:type="pct"/>
          </w:tcPr>
          <w:p w:rsidR="00A16FCD" w:rsidRDefault="00775AA1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зал</w:t>
            </w:r>
            <w:r w:rsidR="00012215">
              <w:rPr>
                <w:rFonts w:ascii="Times New Roman" w:hAnsi="Times New Roman" w:cs="Times New Roman"/>
                <w:sz w:val="24"/>
                <w:szCs w:val="24"/>
              </w:rPr>
              <w:t>, кабинет музыкального руководителя</w:t>
            </w:r>
          </w:p>
        </w:tc>
        <w:tc>
          <w:tcPr>
            <w:tcW w:w="2355" w:type="pct"/>
          </w:tcPr>
          <w:p w:rsidR="00A16FCD" w:rsidRDefault="00A16FCD" w:rsidP="00CE60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68" w:rsidRDefault="00CE6068" w:rsidP="00CE60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68" w:rsidRDefault="00CE6068" w:rsidP="00CE6068">
            <w:pPr>
              <w:shd w:val="clear" w:color="auto" w:fill="FFFFFF"/>
              <w:ind w:right="979"/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Р</w:t>
            </w:r>
            <w:r w:rsidRPr="00F06CA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азвития </w:t>
            </w:r>
            <w:proofErr w:type="spellStart"/>
            <w:r w:rsidRPr="00F06CA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звуковысотного</w:t>
            </w:r>
            <w:proofErr w:type="spellEnd"/>
            <w:r w:rsidRPr="00F06CA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слуха </w:t>
            </w:r>
            <w:r w:rsidRPr="00F06CA5"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  <w:sz w:val="24"/>
                <w:szCs w:val="24"/>
              </w:rPr>
              <w:t>и закрепления программного материала</w:t>
            </w:r>
          </w:p>
          <w:p w:rsidR="00CE6068" w:rsidRDefault="00CE6068" w:rsidP="00CE6068">
            <w:pPr>
              <w:shd w:val="clear" w:color="auto" w:fill="FFFFFF"/>
              <w:ind w:right="979"/>
              <w:jc w:val="right"/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  <w:sz w:val="24"/>
                <w:szCs w:val="24"/>
              </w:rPr>
            </w:pPr>
          </w:p>
          <w:p w:rsidR="00CE6068" w:rsidRDefault="00CE6068" w:rsidP="00CE6068">
            <w:pPr>
              <w:shd w:val="clear" w:color="auto" w:fill="FFFFFF"/>
              <w:ind w:right="979"/>
              <w:jc w:val="right"/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  <w:sz w:val="24"/>
                <w:szCs w:val="24"/>
              </w:rPr>
            </w:pPr>
          </w:p>
          <w:p w:rsidR="00CE6068" w:rsidRDefault="00CE6068" w:rsidP="00CE6068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6"/>
                <w:sz w:val="24"/>
                <w:szCs w:val="24"/>
              </w:rPr>
              <w:t>Развитие</w:t>
            </w:r>
            <w:r w:rsidRPr="00F06CA5">
              <w:rPr>
                <w:rFonts w:ascii="Times New Roman" w:eastAsia="Calibri" w:hAnsi="Times New Roman" w:cs="Times New Roman"/>
                <w:bCs/>
                <w:iCs/>
                <w:color w:val="000000"/>
                <w:spacing w:val="6"/>
                <w:sz w:val="24"/>
                <w:szCs w:val="24"/>
              </w:rPr>
              <w:t xml:space="preserve"> чувства ритма</w:t>
            </w:r>
          </w:p>
          <w:p w:rsidR="00CE6068" w:rsidRDefault="00CE6068" w:rsidP="00CE6068">
            <w:pPr>
              <w:shd w:val="clear" w:color="auto" w:fill="FFFFFF"/>
              <w:ind w:right="1526"/>
              <w:jc w:val="right"/>
              <w:rPr>
                <w:rFonts w:ascii="Times New Roman" w:eastAsia="Calibri" w:hAnsi="Times New Roman" w:cs="Times New Roman"/>
                <w:bCs/>
                <w:iCs/>
                <w:color w:val="000000"/>
                <w:spacing w:val="6"/>
                <w:sz w:val="24"/>
                <w:szCs w:val="24"/>
              </w:rPr>
            </w:pPr>
          </w:p>
          <w:p w:rsidR="00CE6068" w:rsidRDefault="00CE6068" w:rsidP="00CE6068">
            <w:pPr>
              <w:shd w:val="clear" w:color="auto" w:fill="FFFFFF"/>
              <w:ind w:right="1526"/>
              <w:jc w:val="right"/>
              <w:rPr>
                <w:rFonts w:ascii="Times New Roman" w:eastAsia="Calibri" w:hAnsi="Times New Roman" w:cs="Times New Roman"/>
                <w:bCs/>
                <w:iCs/>
                <w:color w:val="000000"/>
                <w:spacing w:val="6"/>
                <w:sz w:val="24"/>
                <w:szCs w:val="24"/>
              </w:rPr>
            </w:pPr>
          </w:p>
          <w:p w:rsidR="00CE6068" w:rsidRDefault="00CE6068" w:rsidP="00CE6068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  <w:t>Развитие</w:t>
            </w:r>
            <w:r w:rsidRPr="00F06CA5"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  <w:t xml:space="preserve"> тембрового слуха</w:t>
            </w:r>
          </w:p>
          <w:p w:rsidR="00CE6068" w:rsidRDefault="00CE6068" w:rsidP="00CE6068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CE6068" w:rsidRDefault="00CE6068" w:rsidP="00CE6068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CE6068" w:rsidRDefault="00CE6068" w:rsidP="00CE6068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CE6068" w:rsidRDefault="00CE6068" w:rsidP="00CE6068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7734C5" w:rsidRDefault="007734C5" w:rsidP="00CE6068">
            <w:pPr>
              <w:shd w:val="clear" w:color="auto" w:fill="FFFFFF"/>
              <w:ind w:right="15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6068" w:rsidRDefault="00CE6068" w:rsidP="00CE6068">
            <w:pPr>
              <w:shd w:val="clear" w:color="auto" w:fill="FFFFFF"/>
              <w:ind w:right="15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057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азвитие</w:t>
            </w:r>
            <w:r w:rsidRPr="00F06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звуковысотного</w:t>
            </w:r>
            <w:proofErr w:type="spellEnd"/>
            <w:r w:rsidRPr="00F06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слуха</w:t>
            </w:r>
          </w:p>
          <w:p w:rsidR="0005724C" w:rsidRDefault="0005724C" w:rsidP="00CE6068">
            <w:pPr>
              <w:shd w:val="clear" w:color="auto" w:fill="FFFFFF"/>
              <w:ind w:right="15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5724C" w:rsidRPr="00F06CA5" w:rsidRDefault="0005724C" w:rsidP="00CE6068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6"/>
                <w:sz w:val="24"/>
                <w:szCs w:val="24"/>
              </w:rPr>
            </w:pPr>
          </w:p>
          <w:p w:rsidR="00CE6068" w:rsidRDefault="0005724C" w:rsidP="0005724C">
            <w:pPr>
              <w:shd w:val="clear" w:color="auto" w:fill="FFFFFF"/>
              <w:ind w:right="9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</w:t>
            </w:r>
            <w:r w:rsidRPr="00F06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чувства ритма</w:t>
            </w:r>
          </w:p>
          <w:p w:rsidR="0005724C" w:rsidRDefault="0005724C" w:rsidP="0005724C">
            <w:pPr>
              <w:shd w:val="clear" w:color="auto" w:fill="FFFFFF"/>
              <w:ind w:right="9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5724C" w:rsidRDefault="0005724C" w:rsidP="0005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азвитие</w:t>
            </w:r>
            <w:r w:rsidRPr="00F06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интеллектуальных музыкальных способностей и музыкальной памяти</w:t>
            </w:r>
          </w:p>
          <w:p w:rsidR="0005724C" w:rsidRDefault="0005724C" w:rsidP="0005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24C" w:rsidRDefault="0005724C" w:rsidP="0005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24C" w:rsidRDefault="0005724C" w:rsidP="0005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24C" w:rsidRDefault="0005724C" w:rsidP="0005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4C5" w:rsidRDefault="007734C5" w:rsidP="0005724C">
            <w:pPr>
              <w:shd w:val="clear" w:color="auto" w:fill="FFFFFF"/>
              <w:ind w:right="979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7734C5" w:rsidRDefault="007734C5" w:rsidP="0005724C">
            <w:pPr>
              <w:shd w:val="clear" w:color="auto" w:fill="FFFFFF"/>
              <w:ind w:right="979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5724C" w:rsidRDefault="0005724C" w:rsidP="0005724C">
            <w:pPr>
              <w:shd w:val="clear" w:color="auto" w:fill="FFFFFF"/>
              <w:ind w:right="979"/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Р</w:t>
            </w:r>
            <w:r w:rsidRPr="00F06CA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азвития </w:t>
            </w:r>
            <w:proofErr w:type="spellStart"/>
            <w:r w:rsidRPr="00F06CA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звуковысотного</w:t>
            </w:r>
            <w:proofErr w:type="spellEnd"/>
            <w:r w:rsidRPr="00F06CA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слуха </w:t>
            </w:r>
            <w:r w:rsidRPr="00F06CA5"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  <w:sz w:val="24"/>
                <w:szCs w:val="24"/>
              </w:rPr>
              <w:t>и закрепления программного материала</w:t>
            </w:r>
          </w:p>
          <w:p w:rsidR="0005724C" w:rsidRDefault="0005724C" w:rsidP="0005724C">
            <w:pPr>
              <w:shd w:val="clear" w:color="auto" w:fill="FFFFFF"/>
              <w:ind w:right="979"/>
              <w:jc w:val="right"/>
              <w:rPr>
                <w:rFonts w:ascii="Times New Roman" w:eastAsia="Calibri" w:hAnsi="Times New Roman" w:cs="Times New Roman"/>
                <w:bCs/>
                <w:iCs/>
                <w:color w:val="000000"/>
                <w:spacing w:val="-1"/>
                <w:sz w:val="24"/>
                <w:szCs w:val="24"/>
              </w:rPr>
            </w:pPr>
          </w:p>
          <w:p w:rsidR="007734C5" w:rsidRDefault="007734C5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6"/>
                <w:sz w:val="24"/>
                <w:szCs w:val="24"/>
              </w:rPr>
            </w:pPr>
          </w:p>
          <w:p w:rsidR="0005724C" w:rsidRDefault="0005724C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6"/>
                <w:sz w:val="24"/>
                <w:szCs w:val="24"/>
              </w:rPr>
              <w:t>Развитие</w:t>
            </w:r>
            <w:r w:rsidRPr="00F06CA5">
              <w:rPr>
                <w:rFonts w:ascii="Times New Roman" w:eastAsia="Calibri" w:hAnsi="Times New Roman" w:cs="Times New Roman"/>
                <w:bCs/>
                <w:iCs/>
                <w:color w:val="000000"/>
                <w:spacing w:val="6"/>
                <w:sz w:val="24"/>
                <w:szCs w:val="24"/>
              </w:rPr>
              <w:t xml:space="preserve"> чувства ритма</w:t>
            </w:r>
          </w:p>
          <w:p w:rsidR="0005724C" w:rsidRDefault="0005724C" w:rsidP="0005724C">
            <w:pPr>
              <w:shd w:val="clear" w:color="auto" w:fill="FFFFFF"/>
              <w:ind w:right="1526"/>
              <w:jc w:val="right"/>
              <w:rPr>
                <w:rFonts w:ascii="Times New Roman" w:eastAsia="Calibri" w:hAnsi="Times New Roman" w:cs="Times New Roman"/>
                <w:bCs/>
                <w:iCs/>
                <w:color w:val="000000"/>
                <w:spacing w:val="6"/>
                <w:sz w:val="24"/>
                <w:szCs w:val="24"/>
              </w:rPr>
            </w:pPr>
          </w:p>
          <w:p w:rsidR="0005724C" w:rsidRDefault="0005724C" w:rsidP="0005724C">
            <w:pPr>
              <w:shd w:val="clear" w:color="auto" w:fill="FFFFFF"/>
              <w:ind w:right="1526"/>
              <w:jc w:val="right"/>
              <w:rPr>
                <w:rFonts w:ascii="Times New Roman" w:eastAsia="Calibri" w:hAnsi="Times New Roman" w:cs="Times New Roman"/>
                <w:bCs/>
                <w:iCs/>
                <w:color w:val="000000"/>
                <w:spacing w:val="6"/>
                <w:sz w:val="24"/>
                <w:szCs w:val="24"/>
              </w:rPr>
            </w:pPr>
          </w:p>
          <w:p w:rsidR="007734C5" w:rsidRDefault="007734C5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05724C" w:rsidRDefault="0005724C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  <w:t>Развитие</w:t>
            </w:r>
            <w:r w:rsidRPr="00F06CA5"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  <w:t xml:space="preserve"> тембрового слуха</w:t>
            </w:r>
          </w:p>
          <w:p w:rsidR="00053573" w:rsidRDefault="00053573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053573" w:rsidRDefault="00053573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053573" w:rsidRDefault="00053573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>Развитие</w:t>
            </w:r>
            <w:r w:rsidRPr="00F06CA5">
              <w:rPr>
                <w:rFonts w:ascii="Times New Roman" w:eastAsia="Calibri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 xml:space="preserve"> диатонического слуха</w:t>
            </w:r>
          </w:p>
          <w:p w:rsidR="00053573" w:rsidRDefault="00053573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</w:pPr>
          </w:p>
          <w:p w:rsidR="00053573" w:rsidRDefault="00053573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</w:pPr>
          </w:p>
          <w:p w:rsidR="00053573" w:rsidRDefault="00053573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  <w:t xml:space="preserve">Развитие </w:t>
            </w:r>
            <w:r w:rsidR="00DE6FC0"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  <w:t>памяти и слуха</w:t>
            </w: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DE6FC0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</w:pPr>
          </w:p>
          <w:p w:rsidR="00E71CDC" w:rsidRDefault="00E71CDC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FF0000"/>
                <w:spacing w:val="-2"/>
                <w:sz w:val="24"/>
                <w:szCs w:val="24"/>
              </w:rPr>
            </w:pPr>
          </w:p>
          <w:p w:rsidR="00E71CDC" w:rsidRDefault="00E71CDC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FF0000"/>
                <w:spacing w:val="-2"/>
                <w:sz w:val="24"/>
                <w:szCs w:val="24"/>
              </w:rPr>
            </w:pPr>
          </w:p>
          <w:p w:rsidR="00E71CDC" w:rsidRDefault="00E71CDC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FF0000"/>
                <w:spacing w:val="-2"/>
                <w:sz w:val="24"/>
                <w:szCs w:val="24"/>
              </w:rPr>
            </w:pPr>
          </w:p>
          <w:p w:rsidR="00E71CDC" w:rsidRDefault="00E71CDC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FF0000"/>
                <w:spacing w:val="-2"/>
                <w:sz w:val="24"/>
                <w:szCs w:val="24"/>
              </w:rPr>
            </w:pPr>
          </w:p>
          <w:p w:rsidR="00E71CDC" w:rsidRDefault="00E71CDC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FF0000"/>
                <w:spacing w:val="-2"/>
                <w:sz w:val="24"/>
                <w:szCs w:val="24"/>
              </w:rPr>
            </w:pPr>
          </w:p>
          <w:p w:rsidR="00E71CDC" w:rsidRDefault="00E71CDC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FF0000"/>
                <w:spacing w:val="-2"/>
                <w:sz w:val="24"/>
                <w:szCs w:val="24"/>
              </w:rPr>
            </w:pPr>
          </w:p>
          <w:p w:rsidR="00E71CDC" w:rsidRDefault="00E71CDC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FF0000"/>
                <w:spacing w:val="-2"/>
                <w:sz w:val="24"/>
                <w:szCs w:val="24"/>
              </w:rPr>
            </w:pPr>
          </w:p>
          <w:p w:rsidR="00E71CDC" w:rsidRDefault="00E71CDC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FF0000"/>
                <w:spacing w:val="-2"/>
                <w:sz w:val="24"/>
                <w:szCs w:val="24"/>
              </w:rPr>
            </w:pPr>
          </w:p>
          <w:p w:rsidR="00E71CDC" w:rsidRDefault="00E71CDC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FF0000"/>
                <w:spacing w:val="-2"/>
                <w:sz w:val="24"/>
                <w:szCs w:val="24"/>
              </w:rPr>
            </w:pPr>
          </w:p>
          <w:p w:rsidR="00E71CDC" w:rsidRDefault="00E71CDC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FF0000"/>
                <w:spacing w:val="-2"/>
                <w:sz w:val="24"/>
                <w:szCs w:val="24"/>
              </w:rPr>
            </w:pPr>
          </w:p>
          <w:p w:rsidR="00E71CDC" w:rsidRDefault="00E71CDC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color w:val="FF0000"/>
                <w:spacing w:val="-2"/>
                <w:sz w:val="24"/>
                <w:szCs w:val="24"/>
              </w:rPr>
            </w:pPr>
          </w:p>
          <w:p w:rsidR="00DE6FC0" w:rsidRPr="00384223" w:rsidRDefault="00DE6FC0" w:rsidP="0005724C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Cs/>
                <w:iCs/>
                <w:spacing w:val="-2"/>
                <w:sz w:val="24"/>
                <w:szCs w:val="24"/>
              </w:rPr>
            </w:pPr>
            <w:r w:rsidRPr="00384223">
              <w:rPr>
                <w:rFonts w:ascii="Times New Roman" w:eastAsia="Calibri" w:hAnsi="Times New Roman" w:cs="Times New Roman"/>
                <w:bCs/>
                <w:iCs/>
                <w:spacing w:val="-2"/>
                <w:sz w:val="24"/>
                <w:szCs w:val="24"/>
              </w:rPr>
              <w:t>Технические средства обучения</w:t>
            </w:r>
            <w:r w:rsidR="00FF69DF" w:rsidRPr="00384223">
              <w:rPr>
                <w:rFonts w:ascii="Times New Roman" w:eastAsia="Calibri" w:hAnsi="Times New Roman" w:cs="Times New Roman"/>
                <w:bCs/>
                <w:iCs/>
                <w:spacing w:val="-2"/>
                <w:sz w:val="24"/>
                <w:szCs w:val="24"/>
              </w:rPr>
              <w:t xml:space="preserve"> и мебель</w:t>
            </w:r>
          </w:p>
          <w:p w:rsidR="00CE6068" w:rsidRDefault="00CE6068" w:rsidP="00A16F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:rsidR="00F06CA5" w:rsidRPr="00F06CA5" w:rsidRDefault="00F06CA5" w:rsidP="00CE6068">
            <w:pPr>
              <w:shd w:val="clear" w:color="auto" w:fill="FFFFFF"/>
              <w:ind w:left="7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МУЗЫКАЛЬНО-ДИДАКТИЧЕСКИЕ ИГРЫ ДЛЯ</w:t>
            </w:r>
            <w:r w:rsidRPr="00F06CA5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ДЕТЕЙ МЛАДШЕГО ДОШКОЛЬНОГО ВОЗРАСТА</w:t>
            </w:r>
          </w:p>
          <w:p w:rsidR="00F06CA5" w:rsidRPr="00F06CA5" w:rsidRDefault="00F06CA5" w:rsidP="00F06CA5">
            <w:pPr>
              <w:shd w:val="clear" w:color="auto" w:fill="FFFFFF"/>
              <w:ind w:right="9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Игр</w:t>
            </w:r>
            <w:r w:rsidR="00CE6068" w:rsidRPr="00CE606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ы:</w:t>
            </w:r>
          </w:p>
          <w:p w:rsidR="00F06CA5" w:rsidRPr="00F06CA5" w:rsidRDefault="00F06CA5" w:rsidP="00F06CA5">
            <w:pPr>
              <w:shd w:val="clear" w:color="auto" w:fill="FFFFFF"/>
              <w:ind w:right="14"/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6"/>
                <w:sz w:val="24"/>
                <w:szCs w:val="24"/>
              </w:rPr>
              <w:t>Где мои детки?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4"/>
                <w:szCs w:val="24"/>
              </w:rPr>
              <w:t>Чудесный мешочек</w:t>
            </w:r>
            <w:r w:rsidR="00CE6068" w:rsidRPr="00CE6068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Подумай и отгадай</w:t>
            </w:r>
            <w:r w:rsidR="00CE6068" w:rsidRPr="00CE6068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;</w:t>
            </w:r>
          </w:p>
          <w:p w:rsidR="00F06CA5" w:rsidRPr="00F06CA5" w:rsidRDefault="00F06CA5" w:rsidP="00CE606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>Птицы и птенчики</w:t>
            </w:r>
            <w:r w:rsidR="00CE6068" w:rsidRPr="00CE6068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</w:rPr>
              <w:t>Курица и цыплята</w:t>
            </w:r>
            <w:r w:rsidR="00CE6068" w:rsidRPr="00CE6068"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4"/>
                <w:szCs w:val="24"/>
              </w:rPr>
              <w:t>Угадай-ка</w:t>
            </w:r>
            <w:proofErr w:type="gramStart"/>
            <w:r w:rsidR="00CE6068" w:rsidRPr="00CE6068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4"/>
                <w:szCs w:val="24"/>
              </w:rPr>
              <w:t>;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>К</w:t>
            </w:r>
            <w:proofErr w:type="gramEnd"/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>то в домике живет?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4"/>
                <w:szCs w:val="24"/>
              </w:rPr>
              <w:t>Найди игрушку</w:t>
            </w:r>
            <w:r w:rsidR="00CE6068" w:rsidRPr="00CE6068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4"/>
                <w:szCs w:val="24"/>
              </w:rPr>
              <w:t>;</w:t>
            </w:r>
            <w:commentRangeStart w:id="0"/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В</w:t>
            </w:r>
            <w:commentRangeEnd w:id="0"/>
            <w:r w:rsidR="00CE6068">
              <w:rPr>
                <w:rStyle w:val="a5"/>
              </w:rPr>
              <w:commentReference w:id="0"/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лесу</w:t>
            </w:r>
            <w:r w:rsidR="00CE6068" w:rsidRPr="00CE6068"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>Буратино</w:t>
            </w:r>
          </w:p>
          <w:p w:rsidR="00CE6068" w:rsidRDefault="00CE6068" w:rsidP="00F06CA5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6"/>
                <w:sz w:val="24"/>
                <w:szCs w:val="24"/>
              </w:rPr>
            </w:pPr>
            <w:r w:rsidRPr="00CE606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6"/>
                <w:sz w:val="24"/>
                <w:szCs w:val="24"/>
              </w:rPr>
              <w:t>Игры:</w:t>
            </w:r>
          </w:p>
          <w:p w:rsidR="00F06CA5" w:rsidRPr="00F06CA5" w:rsidRDefault="00F06CA5" w:rsidP="00CE6068">
            <w:pPr>
              <w:shd w:val="clear" w:color="auto" w:fill="FFFFFF"/>
              <w:ind w:right="15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Прогулка</w:t>
            </w:r>
            <w:r w:rsidR="00CE60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;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4"/>
              </w:rPr>
              <w:t>К нам гости пришли</w:t>
            </w:r>
            <w:r w:rsidR="00CE6068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7"/>
                <w:sz w:val="24"/>
                <w:szCs w:val="24"/>
              </w:rPr>
              <w:t>Что делают дети?</w:t>
            </w:r>
            <w:r w:rsidR="00CE6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Веселые </w:t>
            </w:r>
            <w:r w:rsidR="00CE6068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зайчата</w:t>
            </w:r>
          </w:p>
          <w:p w:rsidR="00F06CA5" w:rsidRPr="00F06CA5" w:rsidRDefault="00CE6068" w:rsidP="00F06C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06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>Игры:</w:t>
            </w:r>
          </w:p>
          <w:p w:rsidR="00F06CA5" w:rsidRPr="00F06CA5" w:rsidRDefault="00F06CA5" w:rsidP="00CE6068">
            <w:pPr>
              <w:shd w:val="clear" w:color="auto" w:fill="FFFFFF"/>
              <w:ind w:right="12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Нам игрушки принесли</w:t>
            </w:r>
            <w:r w:rsidR="00CE60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  <w:t>Колпачки</w:t>
            </w:r>
            <w:r w:rsidR="00CE6068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9"/>
                <w:sz w:val="24"/>
                <w:szCs w:val="24"/>
              </w:rPr>
              <w:t>Наш оркестр.</w:t>
            </w:r>
          </w:p>
          <w:p w:rsidR="00F06CA5" w:rsidRPr="00F06CA5" w:rsidRDefault="00F06CA5" w:rsidP="00F06CA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6CA5" w:rsidRPr="00F06CA5" w:rsidRDefault="00F06CA5" w:rsidP="00F06C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6CA5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МУЗЫКАЛЬНО-ДИДАКТИЧЕСКИЕ </w:t>
            </w:r>
            <w:r w:rsidR="00CE6068" w:rsidRPr="00F06CA5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  <w:t>ИГРЫ ДЛЯ</w:t>
            </w:r>
            <w:r w:rsidR="00CE6068" w:rsidRPr="00F06CA5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ДЕТЕЙ </w:t>
            </w:r>
            <w:r w:rsidR="00CE6068" w:rsidRPr="00F0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СРЕДНЕЙ</w:t>
            </w:r>
            <w:r w:rsidRPr="00F0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ГРУППЫ</w:t>
            </w:r>
          </w:p>
          <w:p w:rsidR="00F06CA5" w:rsidRDefault="0005724C" w:rsidP="00F06C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Игры:</w:t>
            </w:r>
          </w:p>
          <w:p w:rsidR="0005724C" w:rsidRPr="00F06CA5" w:rsidRDefault="0005724C" w:rsidP="00057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Кого встретил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колобок;Лесенка-чудесенка</w:t>
            </w:r>
            <w:proofErr w:type="spellEnd"/>
          </w:p>
          <w:p w:rsidR="0005724C" w:rsidRPr="00F06CA5" w:rsidRDefault="0005724C" w:rsidP="00F06C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6CA5" w:rsidRPr="00F06CA5" w:rsidRDefault="00F06CA5" w:rsidP="00F06CA5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0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Игры</w:t>
            </w:r>
            <w:r w:rsidR="0005724C" w:rsidRPr="000572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F06CA5" w:rsidRPr="00F06CA5" w:rsidRDefault="0005724C" w:rsidP="00F06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Дятел; Эхо; К нам гости пришли</w:t>
            </w:r>
          </w:p>
          <w:p w:rsidR="0005724C" w:rsidRPr="0005724C" w:rsidRDefault="0005724C" w:rsidP="00F06C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7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Игры:</w:t>
            </w:r>
          </w:p>
          <w:p w:rsidR="00F06CA5" w:rsidRPr="00F06CA5" w:rsidRDefault="00F06CA5" w:rsidP="00F06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Песня-танец-марш</w:t>
            </w:r>
            <w:r w:rsidR="00057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Pr="00F06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Передай кубик</w:t>
            </w:r>
            <w:r w:rsidR="00057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057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как поет;Музыкальный кубик;</w:t>
            </w:r>
          </w:p>
          <w:p w:rsidR="00F06CA5" w:rsidRPr="00F06CA5" w:rsidRDefault="0005724C" w:rsidP="00F06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Кубик «Угадай-ка»; Кубик - оркестр</w:t>
            </w:r>
          </w:p>
          <w:p w:rsidR="00F06CA5" w:rsidRPr="00F06CA5" w:rsidRDefault="00F06CA5" w:rsidP="00F06CA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06CA5" w:rsidRPr="00F06CA5" w:rsidRDefault="0005724C" w:rsidP="00F06CA5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CA5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МУЗЫКАЛЬНО-ДИДАКТИЧЕСКИЕ ИГРЫ </w:t>
            </w:r>
            <w:r w:rsidR="00F06CA5" w:rsidRPr="00F06CA5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ДЛЯ ДЕТЕЙ СТАРШЕГО ДОШКОЛЬНОГО ВОЗРАСТА</w:t>
            </w:r>
          </w:p>
          <w:p w:rsidR="00F06CA5" w:rsidRPr="00F06CA5" w:rsidRDefault="0005724C" w:rsidP="00F06C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24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Игры:</w:t>
            </w:r>
          </w:p>
          <w:p w:rsidR="00F06CA5" w:rsidRPr="00F06CA5" w:rsidRDefault="00F06CA5" w:rsidP="0005724C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>Музыкальное лото</w:t>
            </w:r>
            <w:r w:rsidR="0005724C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16"/>
                <w:sz w:val="24"/>
                <w:szCs w:val="24"/>
              </w:rPr>
              <w:t>Ступеньки</w:t>
            </w:r>
            <w:r w:rsidR="0005724C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>Найди нужный колокольчик</w:t>
            </w:r>
            <w:r w:rsidR="0005724C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Повтори </w:t>
            </w:r>
            <w:r w:rsidRPr="00F06CA5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звуки</w:t>
            </w:r>
          </w:p>
          <w:p w:rsidR="00F06CA5" w:rsidRPr="00F06CA5" w:rsidRDefault="00F06CA5" w:rsidP="0005724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>Три поросенка</w:t>
            </w:r>
          </w:p>
          <w:p w:rsidR="00F06CA5" w:rsidRPr="00F06CA5" w:rsidRDefault="0005724C" w:rsidP="00F06CA5">
            <w:pPr>
              <w:shd w:val="clear" w:color="auto" w:fill="FFFFFF"/>
              <w:ind w:right="1541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6"/>
                <w:sz w:val="24"/>
                <w:szCs w:val="24"/>
              </w:rPr>
            </w:pPr>
            <w:r w:rsidRPr="0005724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6"/>
                <w:sz w:val="24"/>
                <w:szCs w:val="24"/>
              </w:rPr>
              <w:t>Игры:</w:t>
            </w:r>
          </w:p>
          <w:p w:rsidR="00F06CA5" w:rsidRPr="00F06CA5" w:rsidRDefault="00F06CA5" w:rsidP="0005724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Прогулка</w:t>
            </w:r>
            <w:r w:rsidR="00057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06C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Наше путешествие</w:t>
            </w:r>
            <w:r w:rsidR="00057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6"/>
                <w:sz w:val="24"/>
                <w:szCs w:val="24"/>
              </w:rPr>
              <w:t>Определи по ритму</w:t>
            </w:r>
            <w:r w:rsidR="00057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>Учитесь танцевать</w:t>
            </w:r>
          </w:p>
          <w:p w:rsidR="00F06CA5" w:rsidRPr="00F06CA5" w:rsidRDefault="00F06CA5" w:rsidP="00F06CA5">
            <w:pPr>
              <w:shd w:val="clear" w:color="auto" w:fill="FFFFFF"/>
              <w:ind w:right="154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Выполни задание</w:t>
            </w:r>
          </w:p>
          <w:p w:rsidR="00F06CA5" w:rsidRPr="00F06CA5" w:rsidRDefault="0005724C" w:rsidP="00F06CA5">
            <w:pPr>
              <w:shd w:val="clear" w:color="auto" w:fill="FFFFFF"/>
              <w:ind w:right="1267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05724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>Игры:</w:t>
            </w:r>
          </w:p>
          <w:p w:rsidR="00F06CA5" w:rsidRPr="00F06CA5" w:rsidRDefault="00F06CA5" w:rsidP="0005724C">
            <w:pPr>
              <w:shd w:val="clear" w:color="auto" w:fill="FFFFFF"/>
              <w:ind w:right="12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>Определи инструмент</w:t>
            </w:r>
            <w:r w:rsidR="00057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4"/>
                <w:szCs w:val="24"/>
              </w:rPr>
              <w:t>На чем играю?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4"/>
                <w:szCs w:val="24"/>
              </w:rPr>
              <w:t xml:space="preserve">Слушаем 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4"/>
                <w:szCs w:val="24"/>
              </w:rPr>
              <w:lastRenderedPageBreak/>
              <w:t>внимательно</w:t>
            </w:r>
          </w:p>
          <w:p w:rsidR="00F06CA5" w:rsidRPr="00F06CA5" w:rsidRDefault="00F06CA5" w:rsidP="00F06CA5">
            <w:pPr>
              <w:shd w:val="clear" w:color="auto" w:fill="FFFFFF"/>
              <w:tabs>
                <w:tab w:val="left" w:pos="21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8"/>
                <w:sz w:val="24"/>
                <w:szCs w:val="24"/>
              </w:rPr>
              <w:t>Музыкальные загадки</w:t>
            </w:r>
          </w:p>
          <w:p w:rsidR="00F06CA5" w:rsidRPr="00F06CA5" w:rsidRDefault="00053573" w:rsidP="00F06CA5">
            <w:pPr>
              <w:shd w:val="clear" w:color="auto" w:fill="FFFFFF"/>
              <w:ind w:right="422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</w:pPr>
            <w:r w:rsidRPr="0005357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  <w:t>Игры:</w:t>
            </w:r>
          </w:p>
          <w:p w:rsidR="00F06CA5" w:rsidRPr="00F06CA5" w:rsidRDefault="00F06CA5" w:rsidP="00053573">
            <w:pPr>
              <w:shd w:val="clear" w:color="auto" w:fill="FFFFFF"/>
              <w:ind w:right="4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Громко-тихо запоем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-10"/>
                <w:sz w:val="24"/>
                <w:szCs w:val="24"/>
              </w:rPr>
              <w:t>Колобок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Найди щенка</w:t>
            </w:r>
          </w:p>
          <w:p w:rsidR="00F06CA5" w:rsidRPr="00F06CA5" w:rsidRDefault="00F06CA5" w:rsidP="00F06CA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>Наши песни</w:t>
            </w:r>
          </w:p>
          <w:p w:rsidR="00F06CA5" w:rsidRPr="00F06CA5" w:rsidRDefault="00053573" w:rsidP="00F06CA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05357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>Игры:</w:t>
            </w:r>
          </w:p>
          <w:p w:rsidR="00F06CA5" w:rsidRPr="00F06CA5" w:rsidRDefault="00053573" w:rsidP="00F06CA5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</w:rPr>
            </w:pPr>
            <w:r w:rsidRPr="00053573">
              <w:rPr>
                <w:rFonts w:ascii="Times New Roman" w:eastAsia="Calibri" w:hAnsi="Times New Roman" w:cs="Times New Roman"/>
                <w:bCs/>
                <w:color w:val="000000"/>
                <w:spacing w:val="-5"/>
                <w:sz w:val="24"/>
                <w:szCs w:val="24"/>
              </w:rPr>
              <w:t>Сколько нас поет?</w:t>
            </w:r>
            <w:r w:rsidR="00F06CA5" w:rsidRPr="00F06CA5"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</w:rPr>
              <w:t>Слушаем музыку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</w:rPr>
              <w:t xml:space="preserve">; </w:t>
            </w:r>
            <w:r w:rsidR="00F06CA5" w:rsidRPr="00F06CA5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</w:rPr>
              <w:t>Волшебный волчок</w:t>
            </w:r>
          </w:p>
          <w:p w:rsidR="00F06CA5" w:rsidRPr="00F06CA5" w:rsidRDefault="00F06CA5" w:rsidP="00053573">
            <w:pPr>
              <w:shd w:val="clear" w:color="auto" w:fill="FFFFFF"/>
              <w:ind w:lef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8"/>
                <w:sz w:val="24"/>
                <w:szCs w:val="24"/>
              </w:rPr>
              <w:t xml:space="preserve">Что делают </w:t>
            </w:r>
            <w:r w:rsidRPr="00F06CA5">
              <w:rPr>
                <w:rFonts w:ascii="Times New Roman" w:eastAsia="Calibri" w:hAnsi="Times New Roman" w:cs="Times New Roman"/>
                <w:color w:val="000000"/>
                <w:spacing w:val="8"/>
                <w:sz w:val="24"/>
                <w:szCs w:val="24"/>
              </w:rPr>
              <w:t xml:space="preserve">в </w:t>
            </w: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8"/>
                <w:sz w:val="24"/>
                <w:szCs w:val="24"/>
              </w:rPr>
              <w:t>домике?</w:t>
            </w:r>
            <w:r w:rsidRPr="00F06CA5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 xml:space="preserve">Назови </w:t>
            </w:r>
            <w:r w:rsidR="00053573">
              <w:rPr>
                <w:rFonts w:ascii="Times New Roman" w:eastAsia="Calibri" w:hAnsi="Times New Roman" w:cs="Times New Roman"/>
                <w:bCs/>
                <w:color w:val="000000"/>
                <w:spacing w:val="6"/>
                <w:sz w:val="24"/>
                <w:szCs w:val="24"/>
              </w:rPr>
              <w:t>композитора;</w:t>
            </w:r>
          </w:p>
          <w:p w:rsidR="00F06CA5" w:rsidRPr="00F06CA5" w:rsidRDefault="00F06CA5" w:rsidP="0005357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bCs/>
                <w:color w:val="000000"/>
                <w:spacing w:val="5"/>
                <w:sz w:val="24"/>
                <w:szCs w:val="24"/>
              </w:rPr>
              <w:t>Веселая пластинка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="00053573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</w:rPr>
              <w:t>Подбери картинку (точное слово)</w:t>
            </w:r>
          </w:p>
          <w:p w:rsidR="00F06CA5" w:rsidRPr="00F06CA5" w:rsidRDefault="00F06CA5" w:rsidP="00F06CA5">
            <w:pPr>
              <w:shd w:val="clear" w:color="auto" w:fill="FFFFFF"/>
              <w:ind w:left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6CA5" w:rsidRPr="00F06CA5" w:rsidRDefault="00F06CA5" w:rsidP="00F06CA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МУЗЫКАЛЬНО-ДИДАКТИЧЕСКИЕ ИГРЫ С ИСПОЛЬЗОВАНИЕМ </w:t>
            </w:r>
            <w:r w:rsidRPr="005111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ИКТ:</w:t>
            </w:r>
            <w:bookmarkStart w:id="1" w:name="_GoBack"/>
            <w:bookmarkEnd w:id="1"/>
          </w:p>
          <w:p w:rsidR="00F06CA5" w:rsidRPr="00F06CA5" w:rsidRDefault="00F06CA5" w:rsidP="00F06C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«Заводные игрушки»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«Сломанный телевизор»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«Передай эту песенку по кругу»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«Угадай</w:t>
            </w:r>
            <w:r w:rsidR="00ED55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«Слушай, сочиняй и смотри»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«Музыкальный театр»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«Когда начинают звучать предметы»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«Поющие руки»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«Старый добрый пеликан»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«Копилка»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 сундучок»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«Снеговики»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06CA5" w:rsidRPr="00F06CA5" w:rsidRDefault="00F06CA5" w:rsidP="00F06C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«Придумай песенку»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«Скульпторы»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«Наряд бабочки»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«Музыкальный зонтик»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«Музыкальное лото»; «Ступеньки»; </w:t>
            </w: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«Ритмические кубики»</w:t>
            </w:r>
            <w:r w:rsidR="0005357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A13D2" w:rsidRDefault="00053573" w:rsidP="00A06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«Веселый поезд»; </w:t>
            </w:r>
            <w:r w:rsidR="00F06CA5"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«День рождения»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="00F06CA5"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Что делает матрёшка</w:t>
            </w:r>
            <w:r w:rsidR="00F06CA5"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="00F06CA5"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«Где </w:t>
            </w: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мои детки</w:t>
            </w:r>
            <w:r w:rsidR="00F06CA5"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?»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="00F06CA5"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>«Гусеница»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16FCD" w:rsidRDefault="00F06CA5" w:rsidP="00A06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A062B7" w:rsidRDefault="000A13D2" w:rsidP="00A062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6C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ЫЕ ИНСТРУМЕНТЫ и ОБОРУДОВАНИЕ</w:t>
            </w:r>
          </w:p>
          <w:p w:rsidR="000A13D2" w:rsidRDefault="00FF69DF" w:rsidP="00A06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Фортепиано – 1; </w:t>
            </w:r>
            <w:r w:rsidR="000A13D2" w:rsidRPr="000A13D2">
              <w:rPr>
                <w:rFonts w:ascii="Times New Roman" w:eastAsia="Calibri" w:hAnsi="Times New Roman" w:cs="Times New Roman"/>
                <w:sz w:val="24"/>
                <w:szCs w:val="24"/>
              </w:rPr>
              <w:t>Набор музыкальных инструментов (11 штук)</w:t>
            </w:r>
            <w:r w:rsidR="000A1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1;</w:t>
            </w:r>
          </w:p>
          <w:p w:rsidR="000A13D2" w:rsidRDefault="000A13D2" w:rsidP="00A06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3D2">
              <w:rPr>
                <w:rFonts w:ascii="Times New Roman" w:eastAsia="Calibri" w:hAnsi="Times New Roman" w:cs="Times New Roman"/>
                <w:sz w:val="24"/>
                <w:szCs w:val="24"/>
              </w:rPr>
              <w:t>Бубен большой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2; </w:t>
            </w:r>
            <w:r w:rsidRPr="000A13D2">
              <w:rPr>
                <w:rFonts w:ascii="Times New Roman" w:eastAsia="Calibri" w:hAnsi="Times New Roman" w:cs="Times New Roman"/>
                <w:sz w:val="24"/>
                <w:szCs w:val="24"/>
              </w:rPr>
              <w:t>Бубен малый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11; </w:t>
            </w:r>
            <w:r w:rsidRPr="000A13D2">
              <w:rPr>
                <w:rFonts w:ascii="Times New Roman" w:eastAsia="Calibri" w:hAnsi="Times New Roman" w:cs="Times New Roman"/>
                <w:sz w:val="24"/>
                <w:szCs w:val="24"/>
              </w:rPr>
              <w:t>Балалайка-прима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-1; </w:t>
            </w:r>
            <w:r w:rsidRPr="000A13D2">
              <w:rPr>
                <w:rFonts w:ascii="Times New Roman" w:eastAsia="Calibri" w:hAnsi="Times New Roman" w:cs="Times New Roman"/>
                <w:sz w:val="24"/>
                <w:szCs w:val="24"/>
              </w:rPr>
              <w:t>Гитара детская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1; </w:t>
            </w:r>
            <w:r w:rsidRPr="000A13D2">
              <w:rPr>
                <w:rFonts w:ascii="Times New Roman" w:eastAsia="Calibri" w:hAnsi="Times New Roman" w:cs="Times New Roman"/>
                <w:sz w:val="24"/>
                <w:szCs w:val="24"/>
              </w:rPr>
              <w:t>Звуковые ложки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22; </w:t>
            </w:r>
            <w:r w:rsidRPr="000A13D2">
              <w:rPr>
                <w:rFonts w:ascii="Times New Roman" w:eastAsia="Calibri" w:hAnsi="Times New Roman" w:cs="Times New Roman"/>
                <w:sz w:val="24"/>
                <w:szCs w:val="24"/>
              </w:rPr>
              <w:t>Кастаньеты деревянные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2;</w:t>
            </w:r>
            <w:r w:rsidRPr="000A1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Кастаньета с ручкой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2A7F16">
              <w:rPr>
                <w:rFonts w:ascii="Times New Roman" w:eastAsia="Calibri" w:hAnsi="Times New Roman" w:cs="Times New Roman"/>
                <w:sz w:val="24"/>
                <w:szCs w:val="24"/>
              </w:rPr>
              <w:t>1; Медные</w:t>
            </w:r>
            <w:r w:rsidRPr="000A1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колокольчики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-15; </w:t>
            </w:r>
            <w:r w:rsidRPr="000A13D2">
              <w:rPr>
                <w:rFonts w:ascii="Times New Roman" w:eastAsia="Calibri" w:hAnsi="Times New Roman" w:cs="Times New Roman"/>
                <w:sz w:val="24"/>
                <w:szCs w:val="24"/>
              </w:rPr>
              <w:t>Набор валдайских колокольчиков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2A7F16">
              <w:rPr>
                <w:rFonts w:ascii="Times New Roman" w:eastAsia="Calibri" w:hAnsi="Times New Roman" w:cs="Times New Roman"/>
                <w:sz w:val="24"/>
                <w:szCs w:val="24"/>
              </w:rPr>
              <w:t>3; Ксилофон</w:t>
            </w:r>
            <w:r w:rsidRPr="000A1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трубчатый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-3; </w:t>
            </w:r>
            <w:r w:rsidRPr="000A13D2">
              <w:rPr>
                <w:rFonts w:ascii="Times New Roman" w:eastAsia="Calibri" w:hAnsi="Times New Roman" w:cs="Times New Roman"/>
                <w:sz w:val="24"/>
                <w:szCs w:val="24"/>
              </w:rPr>
              <w:t>Ксилофон малый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2; </w:t>
            </w:r>
            <w:r w:rsidR="002A7F16" w:rsidRPr="002A7F16">
              <w:rPr>
                <w:rFonts w:ascii="Times New Roman" w:eastAsia="Calibri" w:hAnsi="Times New Roman" w:cs="Times New Roman"/>
                <w:sz w:val="24"/>
                <w:szCs w:val="24"/>
              </w:rPr>
              <w:t>Металлофон малый</w:t>
            </w:r>
            <w:r w:rsidR="002A7F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11; </w:t>
            </w:r>
            <w:r w:rsidR="002A7F16" w:rsidRPr="002A7F16">
              <w:rPr>
                <w:rFonts w:ascii="Times New Roman" w:eastAsia="Calibri" w:hAnsi="Times New Roman" w:cs="Times New Roman"/>
                <w:sz w:val="24"/>
                <w:szCs w:val="24"/>
              </w:rPr>
              <w:t>Металлофон большой/диатонический</w:t>
            </w:r>
            <w:r w:rsidR="002A7F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1; </w:t>
            </w:r>
            <w:r w:rsidR="002A7F16" w:rsidRPr="002A7F16">
              <w:rPr>
                <w:rFonts w:ascii="Times New Roman" w:eastAsia="Calibri" w:hAnsi="Times New Roman" w:cs="Times New Roman"/>
                <w:sz w:val="24"/>
                <w:szCs w:val="24"/>
              </w:rPr>
              <w:t>Самодельные шумовые инструменты</w:t>
            </w:r>
            <w:r w:rsidR="002A7F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10; </w:t>
            </w:r>
            <w:r w:rsidR="002A7F16" w:rsidRPr="002A7F16">
              <w:rPr>
                <w:rFonts w:ascii="Times New Roman" w:eastAsia="Calibri" w:hAnsi="Times New Roman" w:cs="Times New Roman"/>
                <w:sz w:val="24"/>
                <w:szCs w:val="24"/>
              </w:rPr>
              <w:t>Мягкие игрушки различных размеров, изображающие животных</w:t>
            </w:r>
            <w:r w:rsidR="002A7F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20; </w:t>
            </w:r>
            <w:r w:rsidR="002A7F16" w:rsidRPr="002A7F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Ширма напольная для </w:t>
            </w:r>
            <w:r w:rsidR="002A7F16" w:rsidRPr="002A7F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теневого театра</w:t>
            </w:r>
            <w:r w:rsidR="002A7F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1; </w:t>
            </w:r>
            <w:r w:rsidR="002A7F16" w:rsidRPr="002A7F16">
              <w:rPr>
                <w:rFonts w:ascii="Times New Roman" w:eastAsia="Calibri" w:hAnsi="Times New Roman" w:cs="Times New Roman"/>
                <w:sz w:val="24"/>
                <w:szCs w:val="24"/>
              </w:rPr>
              <w:t>Куклы БИБАБО (персонажи сказок)</w:t>
            </w:r>
            <w:r w:rsidR="002A7F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15;</w:t>
            </w:r>
          </w:p>
          <w:p w:rsidR="002A7F16" w:rsidRDefault="002A7F16" w:rsidP="00A06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F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 СД-дисков с муз.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2A7F16">
              <w:rPr>
                <w:rFonts w:ascii="Times New Roman" w:eastAsia="Calibri" w:hAnsi="Times New Roman" w:cs="Times New Roman"/>
                <w:sz w:val="24"/>
                <w:szCs w:val="24"/>
              </w:rPr>
              <w:t>роизведениями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1; </w:t>
            </w:r>
            <w:r w:rsidRPr="002A7F16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СД-дисков со звуками природы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1; </w:t>
            </w:r>
            <w:r w:rsidRPr="002A7F16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видеофильмов для детей дошкольного возраста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-1; </w:t>
            </w:r>
            <w:r w:rsidRPr="002A7F16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слайд-альбомов для детей дошкольного возраста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1; Мольберт – 1</w:t>
            </w:r>
          </w:p>
          <w:p w:rsidR="00DE6FC0" w:rsidRDefault="002A7F16" w:rsidP="00A06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ДЕТСКИЕ КОСТЮМЫ: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медведь-4, белка-2, заяц-3, кошка-2, мышка-2, лиса-3, волк-3, лошадь-1, свинья</w:t>
            </w:r>
            <w:r w:rsidR="00427D39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собака</w:t>
            </w:r>
            <w:r w:rsidR="00427D39"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снеговик</w:t>
            </w:r>
            <w:r w:rsidR="00427D39">
              <w:rPr>
                <w:rFonts w:ascii="Times New Roman" w:eastAsia="Calibri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пингвин</w:t>
            </w:r>
            <w:r w:rsidR="00427D39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2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лягушка-2, лев-1, тигр-1, обезьяна-1, Красная Шапочка-2, принц-1, гуси-3, матрешка-1; шапочки (животные) –</w:t>
            </w:r>
            <w:r w:rsidR="00DE6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</w:p>
          <w:p w:rsidR="00DE6FC0" w:rsidRDefault="00427D39" w:rsidP="00A06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КОСТЮМЫ ДЛЯ ВЗРОСЛЫХ: </w:t>
            </w:r>
            <w:r w:rsidRPr="00427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Дед Мороз, Снегурочка, Баба-Яга, Зима и др. </w:t>
            </w:r>
          </w:p>
          <w:p w:rsidR="00DE6FC0" w:rsidRPr="002A7F16" w:rsidRDefault="00DE6FC0" w:rsidP="00A06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центр -1;</w:t>
            </w:r>
            <w:r w:rsidR="00FF6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мультимедийный проектор и экран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1; ноутбук - </w:t>
            </w:r>
            <w:r w:rsidR="00FF69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F69DF" w:rsidRPr="00427D3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FF6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магнитофон – 1; микрофон – 1; скамьи </w:t>
            </w:r>
            <w:r w:rsidR="00115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="00FF69DF">
              <w:rPr>
                <w:rFonts w:ascii="Times New Roman" w:eastAsia="Calibri" w:hAnsi="Times New Roman" w:cs="Times New Roman"/>
                <w:sz w:val="24"/>
                <w:szCs w:val="24"/>
              </w:rPr>
              <w:t>стулья для взрослых; детские стульчики;</w:t>
            </w:r>
          </w:p>
        </w:tc>
      </w:tr>
      <w:tr w:rsidR="00A00576" w:rsidTr="008E0CF4">
        <w:tc>
          <w:tcPr>
            <w:tcW w:w="664" w:type="pct"/>
          </w:tcPr>
          <w:p w:rsidR="00A00576" w:rsidRDefault="00A00576" w:rsidP="00A005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Физкультурный зал</w:t>
            </w:r>
          </w:p>
        </w:tc>
        <w:tc>
          <w:tcPr>
            <w:tcW w:w="2355" w:type="pct"/>
            <w:tcBorders>
              <w:top w:val="single" w:sz="6" w:space="0" w:color="1D603E"/>
              <w:left w:val="single" w:sz="6" w:space="0" w:color="1D603E"/>
              <w:bottom w:val="single" w:sz="6" w:space="0" w:color="1D603E"/>
              <w:right w:val="single" w:sz="6" w:space="0" w:color="1D603E"/>
            </w:tcBorders>
          </w:tcPr>
          <w:p w:rsidR="00A00576" w:rsidRPr="00A00576" w:rsidRDefault="00A00576" w:rsidP="00A0057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ествление физкультурно-оздоровит</w:t>
            </w: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ельной работы, корр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екция физического развития и пр</w:t>
            </w: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офилактика отклонений физического развития детей;</w:t>
            </w:r>
          </w:p>
          <w:p w:rsidR="00A00576" w:rsidRPr="00A00576" w:rsidRDefault="00A00576" w:rsidP="00A0057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физкультурной деятельности, зарядки, спортивных праздников;</w:t>
            </w:r>
          </w:p>
          <w:p w:rsidR="00A00576" w:rsidRPr="00A00576" w:rsidRDefault="00A00576" w:rsidP="00A0057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полноценной двигательной деятельности детей; </w:t>
            </w:r>
          </w:p>
          <w:p w:rsidR="00A00576" w:rsidRPr="00A00576" w:rsidRDefault="00A00576" w:rsidP="00A0057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основных двигательных умений и навыков;</w:t>
            </w:r>
          </w:p>
          <w:p w:rsidR="00A00576" w:rsidRDefault="00A00576" w:rsidP="00A0057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функциональных возможностей детского организма</w:t>
            </w:r>
          </w:p>
          <w:p w:rsidR="00F25A92" w:rsidRDefault="00F25A92" w:rsidP="00A0057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A92" w:rsidRDefault="00F25A92" w:rsidP="00A0057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A92" w:rsidRPr="00A00576" w:rsidRDefault="00F25A92" w:rsidP="00A005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pct"/>
            <w:tcBorders>
              <w:top w:val="single" w:sz="6" w:space="0" w:color="1D603E"/>
              <w:left w:val="single" w:sz="6" w:space="0" w:color="1D603E"/>
              <w:bottom w:val="single" w:sz="6" w:space="0" w:color="1D603E"/>
              <w:right w:val="single" w:sz="6" w:space="0" w:color="1D603E"/>
            </w:tcBorders>
          </w:tcPr>
          <w:p w:rsidR="00A00576" w:rsidRPr="00A00576" w:rsidRDefault="00A00576" w:rsidP="00A0057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Стандартное и нетрадиционное оборудование, необходимое для ведения физкультурно-оздоровительной работы. </w:t>
            </w:r>
          </w:p>
          <w:p w:rsidR="00A00576" w:rsidRPr="00A00576" w:rsidRDefault="00A00576" w:rsidP="00A0057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Мячи, предметы для выполнен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общеразвивающих упражнений, г</w:t>
            </w: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имнастические стенки, скамейки, кольца для метания, </w:t>
            </w:r>
          </w:p>
          <w:p w:rsidR="00A00576" w:rsidRDefault="00A00576" w:rsidP="00A0057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портивное оборудование для прыжков, лазания</w:t>
            </w:r>
          </w:p>
          <w:p w:rsidR="00A00576" w:rsidRDefault="00A00576" w:rsidP="00A0057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A92" w:rsidRDefault="00F25A92" w:rsidP="00A0057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A92" w:rsidRDefault="00F25A92" w:rsidP="00A0057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A92" w:rsidRDefault="00F25A92" w:rsidP="00A0057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0576" w:rsidRPr="00A00576" w:rsidRDefault="0011574D" w:rsidP="00A005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1)</w:t>
            </w:r>
          </w:p>
        </w:tc>
      </w:tr>
      <w:tr w:rsidR="00A00576" w:rsidTr="008E0CF4">
        <w:tc>
          <w:tcPr>
            <w:tcW w:w="664" w:type="pct"/>
          </w:tcPr>
          <w:p w:rsidR="00A00576" w:rsidRDefault="00A00576" w:rsidP="00A005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 групп</w:t>
            </w:r>
          </w:p>
          <w:p w:rsidR="00A00576" w:rsidRDefault="00A00576" w:rsidP="00A005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 групп)</w:t>
            </w:r>
          </w:p>
        </w:tc>
        <w:tc>
          <w:tcPr>
            <w:tcW w:w="2355" w:type="pct"/>
          </w:tcPr>
          <w:p w:rsidR="00A00576" w:rsidRPr="00A00576" w:rsidRDefault="00A00576" w:rsidP="00A0057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режимных моментов</w:t>
            </w:r>
          </w:p>
          <w:p w:rsidR="00A00576" w:rsidRPr="00A00576" w:rsidRDefault="00A00576" w:rsidP="00A0057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 и самостоятельная деятельность </w:t>
            </w:r>
          </w:p>
          <w:p w:rsidR="00A00576" w:rsidRPr="00A00576" w:rsidRDefault="00A00576" w:rsidP="00A0057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Занятия в соответствии 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общеобразовательными программами</w:t>
            </w:r>
          </w:p>
          <w:p w:rsidR="00A00576" w:rsidRDefault="00A00576" w:rsidP="00A005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pct"/>
          </w:tcPr>
          <w:p w:rsidR="00A00576" w:rsidRPr="00A00576" w:rsidRDefault="00A00576" w:rsidP="00A0057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Детская мебель для практической деятельности;</w:t>
            </w:r>
          </w:p>
          <w:p w:rsidR="000906A1" w:rsidRDefault="00A00576" w:rsidP="00A0057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 </w:t>
            </w:r>
            <w:r w:rsidR="000906A1"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</w:t>
            </w:r>
            <w:r w:rsidR="0009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00576" w:rsidRPr="00A00576" w:rsidRDefault="000906A1" w:rsidP="00A0057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 для сюжетно</w:t>
            </w:r>
            <w:r w:rsidR="00A00576"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-ролевых игр: «Семья», «Гараж», </w:t>
            </w:r>
            <w:r w:rsidR="00A00576"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«Парикмахерская», «Больница», «Магазин»</w:t>
            </w:r>
            <w:r w:rsid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 д.</w:t>
            </w:r>
          </w:p>
          <w:p w:rsidR="00A00576" w:rsidRPr="00A00576" w:rsidRDefault="00A00576" w:rsidP="00A0057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природы и </w:t>
            </w: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ый, театрализованный, </w:t>
            </w:r>
            <w:r w:rsidR="0009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уголок, физкультурный</w:t>
            </w:r>
            <w:r w:rsidR="000906A1"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уголок</w:t>
            </w:r>
          </w:p>
          <w:p w:rsidR="00A00576" w:rsidRPr="00A00576" w:rsidRDefault="00A00576" w:rsidP="00A0057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Дидактические, настольно-печатные игры.</w:t>
            </w:r>
          </w:p>
          <w:p w:rsidR="00A00576" w:rsidRDefault="00E00E27" w:rsidP="000906A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Конструкторы (разных видов и размеров</w:t>
            </w:r>
            <w:r w:rsidR="00A00576" w:rsidRPr="00A0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0906A1" w:rsidRDefault="000906A1" w:rsidP="000906A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обучения и оборудование: магнитофоны, музыкальные центры</w:t>
            </w:r>
            <w:r w:rsidR="00E0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E0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бумбоксы</w:t>
            </w:r>
            <w:proofErr w:type="spellEnd"/>
            <w:r w:rsidR="00E0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телевизоры, магнитные доски и мольберты;</w:t>
            </w:r>
          </w:p>
          <w:p w:rsidR="000906A1" w:rsidRDefault="000906A1" w:rsidP="000906A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 пособия в соответствии с возрастом детей.</w:t>
            </w:r>
          </w:p>
          <w:p w:rsidR="00E00E27" w:rsidRDefault="00E00E27" w:rsidP="000906A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1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Приложения № </w:t>
            </w:r>
            <w:r w:rsidR="00F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9)</w:t>
            </w:r>
          </w:p>
          <w:p w:rsidR="00F25A92" w:rsidRPr="000906A1" w:rsidRDefault="00F25A92" w:rsidP="000906A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E61" w:rsidTr="008E0CF4">
        <w:tc>
          <w:tcPr>
            <w:tcW w:w="664" w:type="pct"/>
            <w:tcBorders>
              <w:top w:val="single" w:sz="6" w:space="0" w:color="1D603E"/>
              <w:left w:val="single" w:sz="6" w:space="0" w:color="1D603E"/>
              <w:bottom w:val="single" w:sz="6" w:space="0" w:color="1D603E"/>
              <w:right w:val="single" w:sz="6" w:space="0" w:color="1D603E"/>
            </w:tcBorders>
          </w:tcPr>
          <w:p w:rsidR="00562E61" w:rsidRPr="00562E61" w:rsidRDefault="00562E61" w:rsidP="00562E61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2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Спальные помещения групп </w:t>
            </w:r>
            <w:r w:rsidRPr="0056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спален)</w:t>
            </w:r>
          </w:p>
        </w:tc>
        <w:tc>
          <w:tcPr>
            <w:tcW w:w="2355" w:type="pct"/>
            <w:tcBorders>
              <w:top w:val="single" w:sz="6" w:space="0" w:color="1D603E"/>
              <w:left w:val="single" w:sz="6" w:space="0" w:color="1D603E"/>
              <w:bottom w:val="single" w:sz="6" w:space="0" w:color="1D603E"/>
              <w:right w:val="single" w:sz="6" w:space="0" w:color="1D603E"/>
            </w:tcBorders>
          </w:tcPr>
          <w:p w:rsidR="00562E61" w:rsidRPr="00562E61" w:rsidRDefault="00562E61" w:rsidP="00562E6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 сон; </w:t>
            </w:r>
          </w:p>
          <w:p w:rsidR="00562E61" w:rsidRPr="00562E61" w:rsidRDefault="00562E61" w:rsidP="00562E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 после сна</w:t>
            </w:r>
          </w:p>
        </w:tc>
        <w:tc>
          <w:tcPr>
            <w:tcW w:w="1981" w:type="pct"/>
            <w:tcBorders>
              <w:top w:val="single" w:sz="6" w:space="0" w:color="1D603E"/>
              <w:left w:val="single" w:sz="6" w:space="0" w:color="1D603E"/>
              <w:bottom w:val="single" w:sz="6" w:space="0" w:color="1D603E"/>
              <w:right w:val="single" w:sz="6" w:space="0" w:color="1D603E"/>
            </w:tcBorders>
          </w:tcPr>
          <w:p w:rsidR="00562E61" w:rsidRPr="00562E61" w:rsidRDefault="00562E61" w:rsidP="00562E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Спальная мебель</w:t>
            </w:r>
          </w:p>
        </w:tc>
      </w:tr>
      <w:tr w:rsidR="00562E61" w:rsidTr="00F25A92">
        <w:trPr>
          <w:trHeight w:val="949"/>
        </w:trPr>
        <w:tc>
          <w:tcPr>
            <w:tcW w:w="664" w:type="pct"/>
            <w:tcBorders>
              <w:top w:val="single" w:sz="6" w:space="0" w:color="1D603E"/>
              <w:left w:val="single" w:sz="6" w:space="0" w:color="1D603E"/>
              <w:bottom w:val="single" w:sz="6" w:space="0" w:color="1D603E"/>
              <w:right w:val="single" w:sz="6" w:space="0" w:color="1D603E"/>
            </w:tcBorders>
          </w:tcPr>
          <w:p w:rsidR="00562E61" w:rsidRPr="00562E61" w:rsidRDefault="00562E61" w:rsidP="00562E61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Приемные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комнаты (10)</w:t>
            </w:r>
            <w:r w:rsidRPr="00562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562E61" w:rsidRPr="00562E61" w:rsidRDefault="00562E61" w:rsidP="00562E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pct"/>
            <w:tcBorders>
              <w:top w:val="single" w:sz="6" w:space="0" w:color="1D603E"/>
              <w:left w:val="single" w:sz="6" w:space="0" w:color="1D603E"/>
              <w:bottom w:val="single" w:sz="6" w:space="0" w:color="1D603E"/>
              <w:right w:val="single" w:sz="6" w:space="0" w:color="1D603E"/>
            </w:tcBorders>
          </w:tcPr>
          <w:p w:rsidR="00562E61" w:rsidRDefault="00562E61" w:rsidP="00562E6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2E61" w:rsidRPr="00562E61" w:rsidRDefault="00562E61" w:rsidP="00562E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Информационно-просветительская работа с родителями</w:t>
            </w:r>
          </w:p>
        </w:tc>
        <w:tc>
          <w:tcPr>
            <w:tcW w:w="1981" w:type="pct"/>
            <w:tcBorders>
              <w:top w:val="single" w:sz="6" w:space="0" w:color="1D603E"/>
              <w:left w:val="single" w:sz="6" w:space="0" w:color="1D603E"/>
              <w:bottom w:val="single" w:sz="6" w:space="0" w:color="1D603E"/>
              <w:right w:val="single" w:sz="6" w:space="0" w:color="1D603E"/>
            </w:tcBorders>
          </w:tcPr>
          <w:p w:rsidR="00562E61" w:rsidRPr="00562E61" w:rsidRDefault="00562E61" w:rsidP="00562E6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 стенды для родителей</w:t>
            </w:r>
          </w:p>
          <w:p w:rsidR="00562E61" w:rsidRPr="00562E61" w:rsidRDefault="00562E61" w:rsidP="00562E6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детского творчества</w:t>
            </w:r>
          </w:p>
        </w:tc>
      </w:tr>
      <w:tr w:rsidR="00562E61" w:rsidTr="008E0CF4">
        <w:tc>
          <w:tcPr>
            <w:tcW w:w="664" w:type="pct"/>
            <w:tcBorders>
              <w:top w:val="single" w:sz="6" w:space="0" w:color="1D603E"/>
              <w:left w:val="single" w:sz="6" w:space="0" w:color="1D603E"/>
              <w:bottom w:val="single" w:sz="6" w:space="0" w:color="1D603E"/>
              <w:right w:val="single" w:sz="6" w:space="0" w:color="1D603E"/>
            </w:tcBorders>
          </w:tcPr>
          <w:p w:rsidR="00562E61" w:rsidRPr="00562E61" w:rsidRDefault="00562E61" w:rsidP="00562E6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Коридоры </w:t>
            </w:r>
            <w:r w:rsidRPr="00562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ОУ</w:t>
            </w:r>
          </w:p>
          <w:p w:rsidR="00562E61" w:rsidRPr="00562E61" w:rsidRDefault="00562E61" w:rsidP="00562E61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Лестничные проемы</w:t>
            </w:r>
          </w:p>
          <w:p w:rsidR="00562E61" w:rsidRPr="00562E61" w:rsidRDefault="00562E61" w:rsidP="00562E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pct"/>
            <w:tcBorders>
              <w:top w:val="single" w:sz="6" w:space="0" w:color="1D603E"/>
              <w:left w:val="single" w:sz="6" w:space="0" w:color="1D603E"/>
              <w:bottom w:val="single" w:sz="6" w:space="0" w:color="1D603E"/>
              <w:right w:val="single" w:sz="6" w:space="0" w:color="1D603E"/>
            </w:tcBorders>
          </w:tcPr>
          <w:p w:rsidR="00562E61" w:rsidRPr="00562E61" w:rsidRDefault="00562E61" w:rsidP="00562E6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56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 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 сотрудниками Учреждения</w:t>
            </w:r>
            <w:r w:rsidRPr="0056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родителями</w:t>
            </w:r>
          </w:p>
          <w:p w:rsidR="00562E61" w:rsidRPr="00562E61" w:rsidRDefault="00562E61" w:rsidP="00562E6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​Организация выставок детского творчества</w:t>
            </w:r>
          </w:p>
          <w:p w:rsidR="00562E61" w:rsidRPr="00562E61" w:rsidRDefault="00562E61" w:rsidP="00562E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pct"/>
            <w:tcBorders>
              <w:top w:val="single" w:sz="6" w:space="0" w:color="1D603E"/>
              <w:left w:val="single" w:sz="6" w:space="0" w:color="1D603E"/>
              <w:bottom w:val="single" w:sz="6" w:space="0" w:color="1D603E"/>
              <w:right w:val="single" w:sz="6" w:space="0" w:color="1D603E"/>
            </w:tcBorders>
          </w:tcPr>
          <w:p w:rsidR="00562E61" w:rsidRPr="00562E61" w:rsidRDefault="00562E61" w:rsidP="00562E6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A86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Стенды для родителей</w:t>
            </w:r>
          </w:p>
          <w:p w:rsidR="00562E61" w:rsidRPr="00A86644" w:rsidRDefault="00A86644" w:rsidP="00A8664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Стенды для сотрудников</w:t>
            </w:r>
            <w:r w:rsidR="00562E61" w:rsidRPr="0056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6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 вести</w:t>
            </w:r>
            <w:r w:rsidR="00562E61" w:rsidRPr="0056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охрана труда, профсоюзны</w:t>
            </w:r>
            <w:r w:rsidR="008E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вести, пожарная безопасность)</w:t>
            </w:r>
          </w:p>
        </w:tc>
      </w:tr>
      <w:tr w:rsidR="008E0CF4" w:rsidTr="008E0CF4">
        <w:tc>
          <w:tcPr>
            <w:tcW w:w="664" w:type="pct"/>
            <w:tcBorders>
              <w:top w:val="single" w:sz="6" w:space="0" w:color="1D603E"/>
              <w:left w:val="single" w:sz="6" w:space="0" w:color="1D603E"/>
              <w:bottom w:val="single" w:sz="6" w:space="0" w:color="1D603E"/>
              <w:right w:val="single" w:sz="6" w:space="0" w:color="1D603E"/>
            </w:tcBorders>
          </w:tcPr>
          <w:p w:rsidR="008E0CF4" w:rsidRPr="008E0CF4" w:rsidRDefault="008E0CF4" w:rsidP="008E0CF4">
            <w:pPr>
              <w:pStyle w:val="a3"/>
              <w:rPr>
                <w:rFonts w:ascii="Times New Roman" w:hAnsi="Times New Roman" w:cs="Times New Roman"/>
                <w:color w:val="0072C6"/>
                <w:sz w:val="24"/>
                <w:szCs w:val="24"/>
                <w:lang w:eastAsia="ru-RU"/>
              </w:rPr>
            </w:pPr>
            <w:r w:rsidRPr="008E0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Территория ДОУ</w:t>
            </w:r>
          </w:p>
          <w:p w:rsidR="008E0CF4" w:rsidRPr="008E0CF4" w:rsidRDefault="008E0CF4" w:rsidP="008E0C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CF4">
              <w:rPr>
                <w:rFonts w:ascii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5" w:type="pct"/>
            <w:tcBorders>
              <w:top w:val="single" w:sz="6" w:space="0" w:color="1D603E"/>
              <w:left w:val="single" w:sz="6" w:space="0" w:color="1D603E"/>
              <w:bottom w:val="single" w:sz="6" w:space="0" w:color="1D603E"/>
              <w:right w:val="single" w:sz="6" w:space="0" w:color="1D603E"/>
            </w:tcBorders>
          </w:tcPr>
          <w:p w:rsidR="008E0CF4" w:rsidRDefault="008E0CF4" w:rsidP="008E0C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оздоровительной и образовательной деятельности</w:t>
            </w:r>
          </w:p>
          <w:p w:rsidR="008E0CF4" w:rsidRPr="008E0CF4" w:rsidRDefault="008E0CF4" w:rsidP="008E0CF4">
            <w:pPr>
              <w:pStyle w:val="a3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E0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Игровая деятельность</w:t>
            </w:r>
            <w:r w:rsidR="001579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активный отдых</w:t>
            </w:r>
          </w:p>
          <w:p w:rsidR="008E0CF4" w:rsidRPr="008E0CF4" w:rsidRDefault="008E0CF4" w:rsidP="008E0CF4">
            <w:pPr>
              <w:pStyle w:val="a3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E0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​Физкультурная деятельность</w:t>
            </w:r>
          </w:p>
          <w:p w:rsidR="008E0CF4" w:rsidRPr="008E0CF4" w:rsidRDefault="008E0CF4" w:rsidP="008E0CF4">
            <w:pPr>
              <w:pStyle w:val="a3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E0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  <w:p w:rsidR="008E0CF4" w:rsidRDefault="008E0CF4" w:rsidP="008E0C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Экспериментально-поисковая деятельность</w:t>
            </w:r>
          </w:p>
          <w:p w:rsidR="008E0CF4" w:rsidRPr="008E0CF4" w:rsidRDefault="008E0CF4" w:rsidP="008E0C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pct"/>
            <w:tcBorders>
              <w:top w:val="single" w:sz="6" w:space="0" w:color="1D603E"/>
              <w:left w:val="single" w:sz="6" w:space="0" w:color="1D603E"/>
              <w:bottom w:val="single" w:sz="6" w:space="0" w:color="1D603E"/>
              <w:right w:val="single" w:sz="6" w:space="0" w:color="1D603E"/>
            </w:tcBorders>
          </w:tcPr>
          <w:p w:rsidR="008E0CF4" w:rsidRPr="008E0CF4" w:rsidRDefault="008E0CF4" w:rsidP="008E0CF4">
            <w:pPr>
              <w:pStyle w:val="a3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E0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участков</w:t>
            </w:r>
          </w:p>
          <w:p w:rsidR="008E0CF4" w:rsidRPr="008E0CF4" w:rsidRDefault="008E0CF4" w:rsidP="008E0CF4">
            <w:pPr>
              <w:pStyle w:val="a3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Теневые навесы -  5</w:t>
            </w:r>
          </w:p>
          <w:p w:rsidR="008E0CF4" w:rsidRPr="008E0CF4" w:rsidRDefault="008E0CF4" w:rsidP="008E0CF4">
            <w:pPr>
              <w:pStyle w:val="a3"/>
              <w:rPr>
                <w:rFonts w:ascii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E0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Выносной материал</w:t>
            </w:r>
          </w:p>
          <w:p w:rsidR="008E0CF4" w:rsidRPr="008E0CF4" w:rsidRDefault="008E0CF4" w:rsidP="008E0C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0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​Игровое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сооружения</w:t>
            </w:r>
          </w:p>
        </w:tc>
      </w:tr>
    </w:tbl>
    <w:p w:rsidR="00C64A15" w:rsidRDefault="00C64A15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Default="0015799E" w:rsidP="0015799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5799E" w:rsidRDefault="0015799E" w:rsidP="0015799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5799E" w:rsidRDefault="0015799E" w:rsidP="0015799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5799E" w:rsidRDefault="0015799E" w:rsidP="0015799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5799E" w:rsidRDefault="0015799E" w:rsidP="0015799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5799E" w:rsidRDefault="0015799E" w:rsidP="0015799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Материально-техническое обеспечение реализации</w:t>
      </w:r>
    </w:p>
    <w:p w:rsidR="0015799E" w:rsidRDefault="0015799E" w:rsidP="0015799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общеобразовательных программ</w:t>
      </w:r>
    </w:p>
    <w:p w:rsidR="0015799E" w:rsidRDefault="0015799E" w:rsidP="0015799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</w:t>
      </w:r>
    </w:p>
    <w:p w:rsidR="0015799E" w:rsidRDefault="0015799E" w:rsidP="0015799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муниципальном казенном дошкольном образовательном учреждении –детский сад № 6 г. Сегежи</w:t>
      </w:r>
    </w:p>
    <w:p w:rsidR="0015799E" w:rsidRDefault="0015799E" w:rsidP="0015799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5799E" w:rsidRDefault="0015799E" w:rsidP="0015799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5799E" w:rsidRDefault="0015799E" w:rsidP="0015799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5799E" w:rsidRDefault="0015799E" w:rsidP="0015799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5799E" w:rsidRDefault="0015799E" w:rsidP="0015799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5799E" w:rsidRPr="0015799E" w:rsidRDefault="0015799E" w:rsidP="0015799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2017</w:t>
      </w:r>
    </w:p>
    <w:p w:rsidR="0015799E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799E" w:rsidRPr="00A16FCD" w:rsidRDefault="0015799E" w:rsidP="00A16F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5799E" w:rsidRPr="00A16FCD" w:rsidSect="00A16F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Анна Михальченко" w:date="2017-03-10T23:10:00Z" w:initials="АМ">
    <w:p w:rsidR="00E00E27" w:rsidRDefault="00E00E27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4AFD68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18C"/>
    <w:multiLevelType w:val="hybridMultilevel"/>
    <w:tmpl w:val="D95C44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01A36"/>
    <w:multiLevelType w:val="multilevel"/>
    <w:tmpl w:val="8E5E2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FA7156"/>
    <w:multiLevelType w:val="multilevel"/>
    <w:tmpl w:val="9A6E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AD043E"/>
    <w:multiLevelType w:val="hybridMultilevel"/>
    <w:tmpl w:val="3460A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33BBD"/>
    <w:multiLevelType w:val="hybridMultilevel"/>
    <w:tmpl w:val="39FE1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нна Михальченко">
    <w15:presenceInfo w15:providerId="Windows Live" w15:userId="4adf9cc4345af2a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186"/>
    <w:rsid w:val="00012215"/>
    <w:rsid w:val="00053573"/>
    <w:rsid w:val="0005724C"/>
    <w:rsid w:val="000906A1"/>
    <w:rsid w:val="000A13D2"/>
    <w:rsid w:val="0011574D"/>
    <w:rsid w:val="00131DF6"/>
    <w:rsid w:val="0015799E"/>
    <w:rsid w:val="002A7F16"/>
    <w:rsid w:val="00384223"/>
    <w:rsid w:val="00427D39"/>
    <w:rsid w:val="00451832"/>
    <w:rsid w:val="00511137"/>
    <w:rsid w:val="00562E61"/>
    <w:rsid w:val="006177DB"/>
    <w:rsid w:val="006B4D4E"/>
    <w:rsid w:val="007734C5"/>
    <w:rsid w:val="00775AA1"/>
    <w:rsid w:val="008C6CE8"/>
    <w:rsid w:val="008E0CF4"/>
    <w:rsid w:val="00A00576"/>
    <w:rsid w:val="00A062B7"/>
    <w:rsid w:val="00A16FCD"/>
    <w:rsid w:val="00A86644"/>
    <w:rsid w:val="00B00A0F"/>
    <w:rsid w:val="00B015B0"/>
    <w:rsid w:val="00BC5A52"/>
    <w:rsid w:val="00C540B5"/>
    <w:rsid w:val="00C64A15"/>
    <w:rsid w:val="00C76AE6"/>
    <w:rsid w:val="00CC2A13"/>
    <w:rsid w:val="00CE6068"/>
    <w:rsid w:val="00D51C6D"/>
    <w:rsid w:val="00D72186"/>
    <w:rsid w:val="00DE2E97"/>
    <w:rsid w:val="00DE6FC0"/>
    <w:rsid w:val="00E00E27"/>
    <w:rsid w:val="00E71CDC"/>
    <w:rsid w:val="00ED3AC7"/>
    <w:rsid w:val="00ED55DE"/>
    <w:rsid w:val="00F06CA5"/>
    <w:rsid w:val="00F25A92"/>
    <w:rsid w:val="00F73BF1"/>
    <w:rsid w:val="00FF6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FCD"/>
    <w:pPr>
      <w:spacing w:after="0" w:line="240" w:lineRule="auto"/>
    </w:pPr>
  </w:style>
  <w:style w:type="table" w:styleId="a4">
    <w:name w:val="Table Grid"/>
    <w:basedOn w:val="a1"/>
    <w:uiPriority w:val="39"/>
    <w:rsid w:val="00A16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CE606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606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606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60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606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E6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6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18</Pages>
  <Words>3777</Words>
  <Characters>21531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Михальченко</dc:creator>
  <cp:keywords/>
  <dc:description/>
  <cp:lastModifiedBy>ПК</cp:lastModifiedBy>
  <cp:revision>32</cp:revision>
  <cp:lastPrinted>2017-03-13T10:22:00Z</cp:lastPrinted>
  <dcterms:created xsi:type="dcterms:W3CDTF">2017-03-10T18:27:00Z</dcterms:created>
  <dcterms:modified xsi:type="dcterms:W3CDTF">2017-03-13T10:24:00Z</dcterms:modified>
</cp:coreProperties>
</file>